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2A21" w14:textId="12FFBF78" w:rsidR="004C38F7" w:rsidRDefault="004C38F7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96"/>
          <w:szCs w:val="96"/>
        </w:rPr>
      </w:pPr>
      <w:r w:rsidRPr="00B26CB8">
        <w:rPr>
          <w:rFonts w:ascii="TH Sarabun New" w:hAnsi="TH Sarabun New" w:cs="TH Sarabun New"/>
          <w:noProof/>
        </w:rPr>
        <w:drawing>
          <wp:inline distT="0" distB="0" distL="0" distR="0" wp14:anchorId="7861118B" wp14:editId="3EEAEF1E">
            <wp:extent cx="1590675" cy="2047875"/>
            <wp:effectExtent l="19050" t="0" r="9525" b="0"/>
            <wp:docPr id="71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BA2BE" w14:textId="77777777" w:rsidR="00F3610A" w:rsidRDefault="00F3610A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56"/>
          <w:szCs w:val="56"/>
        </w:rPr>
      </w:pPr>
    </w:p>
    <w:p w14:paraId="1E806640" w14:textId="78E4ACF1" w:rsidR="00BC7CC8" w:rsidRPr="00F3610A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56"/>
          <w:szCs w:val="56"/>
          <w:cs/>
        </w:rPr>
      </w:pPr>
      <w:r w:rsidRPr="00F3610A">
        <w:rPr>
          <w:rFonts w:ascii="TH SarabunPSK" w:hAnsi="TH SarabunPSK" w:cs="TH SarabunPSK"/>
          <w:sz w:val="56"/>
          <w:szCs w:val="56"/>
          <w:cs/>
        </w:rPr>
        <w:t>หมวดวิชา</w:t>
      </w:r>
      <w:r w:rsidR="00115E15" w:rsidRPr="00F3610A">
        <w:rPr>
          <w:rFonts w:ascii="TH SarabunPSK" w:hAnsi="TH SarabunPSK" w:cs="TH SarabunPSK"/>
          <w:color w:val="000000" w:themeColor="text1"/>
          <w:sz w:val="56"/>
          <w:szCs w:val="56"/>
          <w:cs/>
        </w:rPr>
        <w:t>สมรรถนะแกนกลาง</w:t>
      </w:r>
    </w:p>
    <w:p w14:paraId="3EDF66D0" w14:textId="77777777" w:rsidR="00BC7CC8" w:rsidRPr="00F3610A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56"/>
          <w:szCs w:val="56"/>
        </w:rPr>
      </w:pPr>
      <w:r w:rsidRPr="00F3610A">
        <w:rPr>
          <w:rFonts w:ascii="TH SarabunPSK" w:hAnsi="TH SarabunPSK" w:cs="TH SarabunPSK"/>
          <w:sz w:val="56"/>
          <w:szCs w:val="56"/>
          <w:cs/>
        </w:rPr>
        <w:t xml:space="preserve">ฉบับใหม่ พ.ศ. </w:t>
      </w:r>
      <w:r w:rsidRPr="00F3610A">
        <w:rPr>
          <w:rFonts w:ascii="TH SarabunPSK" w:hAnsi="TH SarabunPSK" w:cs="TH SarabunPSK"/>
          <w:sz w:val="56"/>
          <w:szCs w:val="56"/>
        </w:rPr>
        <w:t>256</w:t>
      </w:r>
      <w:r w:rsidRPr="00F3610A">
        <w:rPr>
          <w:rFonts w:ascii="TH SarabunPSK" w:hAnsi="TH SarabunPSK" w:cs="TH SarabunPSK"/>
          <w:sz w:val="56"/>
          <w:szCs w:val="56"/>
          <w:cs/>
        </w:rPr>
        <w:t>3</w:t>
      </w:r>
    </w:p>
    <w:p w14:paraId="1B7810EE" w14:textId="77777777" w:rsidR="00BC7CC8" w:rsidRPr="00F3610A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28"/>
          <w:szCs w:val="28"/>
          <w:cs/>
        </w:rPr>
      </w:pPr>
    </w:p>
    <w:p w14:paraId="682E4C5B" w14:textId="77777777" w:rsidR="00BC7CC8" w:rsidRPr="00F3610A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28"/>
          <w:szCs w:val="28"/>
        </w:rPr>
      </w:pPr>
    </w:p>
    <w:p w14:paraId="53342D5A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13BCBDEC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4ACED39C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7B98EF72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3526D835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33D78BE2" w14:textId="30F9D3B4" w:rsidR="00BC7CC8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7B3B6386" w14:textId="77777777" w:rsidR="004C38F7" w:rsidRPr="0002704D" w:rsidRDefault="004C38F7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6F1E1AC4" w14:textId="77777777" w:rsidR="00BC7CC8" w:rsidRPr="0002704D" w:rsidRDefault="00BC7CC8" w:rsidP="00BC7CC8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H SarabunPSK" w:hAnsi="TH SarabunPSK" w:cs="TH SarabunPSK"/>
          <w:sz w:val="48"/>
          <w:szCs w:val="48"/>
        </w:rPr>
      </w:pPr>
    </w:p>
    <w:p w14:paraId="68529021" w14:textId="77777777" w:rsidR="004C38F7" w:rsidRDefault="004C38F7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96"/>
          <w:szCs w:val="96"/>
        </w:rPr>
      </w:pPr>
    </w:p>
    <w:p w14:paraId="352FC73D" w14:textId="77777777" w:rsidR="004C38F7" w:rsidRDefault="004C38F7" w:rsidP="004C38F7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H SarabunPSK" w:hAnsi="TH SarabunPSK" w:cs="TH SarabunPSK"/>
          <w:sz w:val="96"/>
          <w:szCs w:val="96"/>
        </w:rPr>
      </w:pPr>
    </w:p>
    <w:p w14:paraId="70F5BDD9" w14:textId="2EC420EC" w:rsidR="00BC7CC8" w:rsidRPr="00F3610A" w:rsidRDefault="00BC7CC8" w:rsidP="00BC7CC8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56"/>
          <w:szCs w:val="56"/>
        </w:rPr>
      </w:pPr>
      <w:r w:rsidRPr="00F3610A">
        <w:rPr>
          <w:rFonts w:ascii="TH SarabunPSK" w:hAnsi="TH SarabunPSK" w:cs="TH SarabunPSK"/>
          <w:sz w:val="56"/>
          <w:szCs w:val="56"/>
          <w:cs/>
        </w:rPr>
        <w:t>มหาวิทยาลัยกาฬสินธุ์</w:t>
      </w:r>
    </w:p>
    <w:p w14:paraId="5125A92F" w14:textId="5A2F4357" w:rsidR="004C38F7" w:rsidRDefault="004C38F7" w:rsidP="00931D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AFCDBE" w14:textId="77777777" w:rsidR="00F76078" w:rsidRDefault="00F76078" w:rsidP="00931D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76078" w:rsidSect="00F3610A">
          <w:headerReference w:type="default" r:id="rId9"/>
          <w:footerReference w:type="default" r:id="rId10"/>
          <w:type w:val="continuous"/>
          <w:pgSz w:w="12240" w:h="15840"/>
          <w:pgMar w:top="1135" w:right="1440" w:bottom="709" w:left="1440" w:header="708" w:footer="708" w:gutter="0"/>
          <w:cols w:space="708"/>
          <w:titlePg/>
          <w:docGrid w:linePitch="360"/>
        </w:sectPr>
      </w:pPr>
    </w:p>
    <w:p w14:paraId="38DBD979" w14:textId="5472BF67" w:rsidR="00931D05" w:rsidRPr="00036438" w:rsidRDefault="00931D05" w:rsidP="00036438">
      <w:pPr>
        <w:pStyle w:val="Heading1"/>
        <w:spacing w:before="0"/>
        <w:ind w:firstLine="0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036438">
        <w:rPr>
          <w:rFonts w:ascii="TH SarabunPSK" w:hAnsi="TH SarabunPSK" w:cs="TH SarabunPSK"/>
          <w:b/>
          <w:bCs/>
          <w:color w:val="auto"/>
          <w:cs/>
        </w:rPr>
        <w:lastRenderedPageBreak/>
        <w:t>คำนำ</w:t>
      </w:r>
    </w:p>
    <w:p w14:paraId="6532CED9" w14:textId="77777777" w:rsidR="00931D05" w:rsidRPr="0002704D" w:rsidRDefault="00931D05" w:rsidP="00931D0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9363724" w14:textId="01AC856B" w:rsidR="00931D05" w:rsidRPr="004C38F7" w:rsidRDefault="00931D05" w:rsidP="00931D0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มหาวิทยาลัยกาฬสินธุ์จัดตั้งขึ้นตาม</w:t>
      </w:r>
      <w:r w:rsidRPr="004C38F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 </w:t>
      </w:r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"พระราชบัญญัติมหาวิทยาลัยกาฬสินธุ์ พ.ศ. 2558”</w:t>
      </w:r>
      <w:r w:rsidRPr="004C38F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 </w:t>
      </w:r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เมื่อวันที่         9 กันยายน 2558 โดยเกิดจากการควบรวมมหาวิทยาลัยใน</w:t>
      </w:r>
      <w:hyperlink r:id="rId11" w:tooltip="จังหวัดกาฬสินธุ์" w:history="1">
        <w:r w:rsidRPr="004C38F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จังหวัดกาฬสินธุ์</w:t>
        </w:r>
      </w:hyperlink>
      <w:r w:rsidRPr="004C38F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 </w:t>
      </w:r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 แห่งคือ</w:t>
      </w:r>
      <w:r w:rsidRPr="004C38F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 </w:t>
      </w:r>
      <w:hyperlink r:id="rId12" w:tooltip="มหาวิทยาลัยราชภัฏกาฬสินธุ์" w:history="1">
        <w:r w:rsidRPr="004C38F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มหาวิทยาลัยราชภัฏกาฬสินธุ์</w:t>
        </w:r>
      </w:hyperlink>
      <w:r w:rsidRPr="004C38F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 </w:t>
      </w:r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</w:t>
      </w:r>
      <w:hyperlink r:id="rId13" w:tooltip="มหาวิทยาลัยเทคโนโลยีราชมงคลอีสาน วิทยาเขตกาฬสินธุ์" w:history="1">
        <w:r w:rsidRPr="004C38F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มหาวิทยาลัยเทคโนโลยีราชมงคลอีสาน วิทยาเขตกาฬสินธุ์</w:t>
        </w:r>
      </w:hyperlink>
      <w:r w:rsidRPr="004C38F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เข้าด้วยกัน </w:t>
      </w:r>
      <w:r w:rsidRPr="004C38F7">
        <w:rPr>
          <w:rFonts w:ascii="TH SarabunPSK" w:hAnsi="TH SarabunPSK" w:cs="TH SarabunPSK"/>
          <w:sz w:val="32"/>
          <w:szCs w:val="32"/>
          <w:cs/>
        </w:rPr>
        <w:t>โดยมีวัตถุประสงค์หลัก เพื่อให้มหาวิทยาลัยเป็นสถาบันทางวิชาการที่ให้ความรู้และความชำนาญในการปฏิบัติที่เกี่ยวข้องกับวิชาชีพและวิชาชีพชั้นสูง ด้วยการจัดการศึกษาและส่งเสริมงานวิจัยเพื่อสร้างและพัฒนาองค์ความรู้และเทคโนโลยี ให้บริการทางวิชาการแก่ท้องถิ่นและสังคม ให้โอกาสทางการศึกษาแก่ประชาชน  ทะนุบำรุงศาสนา ศิลปะ วัฒนธรรมและการกีฬา รวมทั้งสนับสนุนกิจกรรมของรัฐและท้องถิ่น และมีส่วนร่วมในการ</w:t>
      </w:r>
      <w:r w:rsidRPr="004C38F7">
        <w:rPr>
          <w:rFonts w:ascii="TH SarabunPSK" w:hAnsi="TH SarabunPSK" w:cs="TH SarabunPSK"/>
          <w:color w:val="auto"/>
          <w:sz w:val="32"/>
          <w:szCs w:val="32"/>
          <w:cs/>
        </w:rPr>
        <w:t>พัฒ</w:t>
      </w:r>
      <w:r w:rsidR="00CB7770" w:rsidRPr="004C38F7">
        <w:rPr>
          <w:rFonts w:ascii="TH SarabunPSK" w:hAnsi="TH SarabunPSK" w:cs="TH SarabunPSK"/>
          <w:color w:val="auto"/>
          <w:sz w:val="32"/>
          <w:szCs w:val="32"/>
          <w:cs/>
        </w:rPr>
        <w:t>นา</w:t>
      </w:r>
      <w:r w:rsidRPr="004C38F7">
        <w:rPr>
          <w:rFonts w:ascii="TH SarabunPSK" w:hAnsi="TH SarabunPSK" w:cs="TH SarabunPSK"/>
          <w:color w:val="auto"/>
          <w:sz w:val="32"/>
          <w:szCs w:val="32"/>
          <w:cs/>
        </w:rPr>
        <w:t>ชุมชน</w:t>
      </w:r>
      <w:r w:rsidRPr="004C38F7">
        <w:rPr>
          <w:rFonts w:ascii="TH SarabunPSK" w:hAnsi="TH SarabunPSK" w:cs="TH SarabunPSK"/>
          <w:sz w:val="32"/>
          <w:szCs w:val="32"/>
          <w:cs/>
        </w:rPr>
        <w:t xml:space="preserve">และอนุรักษ์สิ่งแวดล้อม </w:t>
      </w:r>
    </w:p>
    <w:p w14:paraId="5FEE57E3" w14:textId="663845F1" w:rsidR="00931D05" w:rsidRPr="004C38F7" w:rsidRDefault="00931D05" w:rsidP="00931D0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38F7">
        <w:rPr>
          <w:rFonts w:ascii="TH SarabunPSK" w:hAnsi="TH SarabunPSK" w:cs="TH SarabunPSK"/>
          <w:sz w:val="32"/>
          <w:szCs w:val="32"/>
          <w:cs/>
        </w:rPr>
        <w:t>มาตรฐานคุณวุฒิการศึกษาระดับประกาศนียบัตรวิชาชีพชั้นสูง (ปวส.) ได้กำหนดให้หมวดวิชา</w:t>
      </w:r>
      <w:r w:rsidR="00E85BDE" w:rsidRPr="004C38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4C38F7">
        <w:rPr>
          <w:rFonts w:ascii="TH SarabunPSK" w:hAnsi="TH SarabunPSK" w:cs="TH SarabunPSK"/>
          <w:sz w:val="32"/>
          <w:szCs w:val="32"/>
          <w:cs/>
        </w:rPr>
        <w:t>เป็นหนึ่งหมวดวิชาที่สำคัญ ที่ประกอบด้วยกลุ่มวิชาเพื่อพัฒนาผู้เรียนให้มีทักษะในการปรับตัวและดำเนินชีวิตในสังคมสมัยใหม่ เห็นคุณค่าของตนและการพัฒนาตน มีความใฝ่รู้ แสวงหาและ</w:t>
      </w:r>
      <w:r w:rsidRPr="004C38F7">
        <w:rPr>
          <w:rFonts w:ascii="TH SarabunPSK" w:hAnsi="TH SarabunPSK" w:cs="TH SarabunPSK"/>
          <w:color w:val="auto"/>
          <w:sz w:val="32"/>
          <w:szCs w:val="32"/>
          <w:cs/>
        </w:rPr>
        <w:t>พัฒ</w:t>
      </w:r>
      <w:r w:rsidR="00C90EC4" w:rsidRPr="004C38F7">
        <w:rPr>
          <w:rFonts w:ascii="TH SarabunPSK" w:hAnsi="TH SarabunPSK" w:cs="TH SarabunPSK"/>
          <w:color w:val="auto"/>
          <w:sz w:val="32"/>
          <w:szCs w:val="32"/>
          <w:cs/>
        </w:rPr>
        <w:t>นา</w:t>
      </w:r>
      <w:r w:rsidRPr="004C38F7">
        <w:rPr>
          <w:rFonts w:ascii="TH SarabunPSK" w:hAnsi="TH SarabunPSK" w:cs="TH SarabunPSK"/>
          <w:sz w:val="32"/>
          <w:szCs w:val="32"/>
          <w:cs/>
        </w:rPr>
        <w:t>ความรู้ใหม่ มีความสามารถในการใช้เหตุผล การคิดวิเคราะห์ การแก้ปัญหาและการจัดการ มีทักษะในการสื่อสาร การใช้เทคโนโลยีสารสนเทศและการทำงานร่วมกับผู้อื่น มีคุณธรรม จริยธรรม มนุษยสัมพันธ์ รวมถึงความรับผิดชอบต่อตนเองและสังคม การจัดทำเอกสารนี้เพื่อเป็นการขออนุมัติใช้หมวดวิชา</w:t>
      </w:r>
      <w:r w:rsidR="00BB7D33" w:rsidRPr="004C38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4C38F7">
        <w:rPr>
          <w:rFonts w:ascii="TH SarabunPSK" w:hAnsi="TH SarabunPSK" w:cs="TH SarabunPSK"/>
          <w:sz w:val="32"/>
          <w:szCs w:val="32"/>
          <w:cs/>
        </w:rPr>
        <w:t>มหาวิทยาลัยกาฬสินธุ์ จากกรมอาชีวศึกษา เพื่อประกอบเป็นหมวดวิชา</w:t>
      </w:r>
      <w:r w:rsidR="002E3B26" w:rsidRPr="004C38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4C38F7">
        <w:rPr>
          <w:rFonts w:ascii="TH SarabunPSK" w:hAnsi="TH SarabunPSK" w:cs="TH SarabunPSK"/>
          <w:sz w:val="32"/>
          <w:szCs w:val="32"/>
          <w:cs/>
        </w:rPr>
        <w:t xml:space="preserve">ของหลักสูตรระดับประกาศนียบัตรวิชาชีพชั้นสูงต่อไป  </w:t>
      </w:r>
    </w:p>
    <w:p w14:paraId="55AE8A50" w14:textId="77777777" w:rsidR="00931D05" w:rsidRPr="0002704D" w:rsidRDefault="00931D05" w:rsidP="00931D05">
      <w:pPr>
        <w:rPr>
          <w:rFonts w:ascii="TH SarabunPSK" w:hAnsi="TH SarabunPSK" w:cs="TH SarabunPSK"/>
          <w:sz w:val="32"/>
          <w:szCs w:val="32"/>
          <w:cs/>
        </w:rPr>
      </w:pPr>
    </w:p>
    <w:p w14:paraId="23FCF9A7" w14:textId="77777777" w:rsidR="00931D05" w:rsidRPr="0002704D" w:rsidRDefault="00931D05" w:rsidP="00931D05">
      <w:pPr>
        <w:jc w:val="right"/>
        <w:rPr>
          <w:rFonts w:ascii="TH SarabunPSK" w:hAnsi="TH SarabunPSK" w:cs="TH SarabunPSK"/>
          <w:cs/>
        </w:rPr>
      </w:pPr>
      <w:r w:rsidRPr="0002704D">
        <w:rPr>
          <w:rFonts w:ascii="TH SarabunPSK" w:hAnsi="TH SarabunPSK" w:cs="TH SarabunPSK"/>
          <w:cs/>
        </w:rPr>
        <w:tab/>
      </w:r>
      <w:r w:rsidRPr="0002704D">
        <w:rPr>
          <w:rFonts w:ascii="TH SarabunPSK" w:hAnsi="TH SarabunPSK" w:cs="TH SarabunPSK"/>
          <w:cs/>
        </w:rPr>
        <w:tab/>
      </w:r>
    </w:p>
    <w:p w14:paraId="3B02464C" w14:textId="77777777" w:rsidR="00931D05" w:rsidRPr="0002704D" w:rsidRDefault="00931D05" w:rsidP="00931D0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</w:p>
    <w:p w14:paraId="614FA826" w14:textId="77777777" w:rsidR="00931D05" w:rsidRPr="0002704D" w:rsidRDefault="008C3BBB" w:rsidP="00931D0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931D05" w:rsidRPr="0002704D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02704D">
        <w:rPr>
          <w:rFonts w:ascii="TH SarabunPSK" w:hAnsi="TH SarabunPSK" w:cs="TH SarabunPSK"/>
          <w:sz w:val="32"/>
          <w:szCs w:val="32"/>
          <w:cs/>
        </w:rPr>
        <w:t>3</w:t>
      </w:r>
    </w:p>
    <w:p w14:paraId="47F2B224" w14:textId="77777777" w:rsidR="00931D05" w:rsidRPr="0002704D" w:rsidRDefault="00931D05" w:rsidP="00931D05">
      <w:pPr>
        <w:jc w:val="right"/>
        <w:rPr>
          <w:rFonts w:ascii="TH SarabunPSK" w:hAnsi="TH SarabunPSK" w:cs="TH SarabunPSK"/>
          <w:cs/>
        </w:rPr>
      </w:pPr>
    </w:p>
    <w:p w14:paraId="44A8DDFA" w14:textId="77777777" w:rsidR="00931D05" w:rsidRPr="0002704D" w:rsidRDefault="00931D05" w:rsidP="00931D05">
      <w:pPr>
        <w:jc w:val="right"/>
        <w:rPr>
          <w:rFonts w:ascii="TH SarabunPSK" w:hAnsi="TH SarabunPSK" w:cs="TH SarabunPSK"/>
          <w:cs/>
        </w:rPr>
      </w:pPr>
    </w:p>
    <w:p w14:paraId="1D58A3ED" w14:textId="77777777" w:rsidR="00931D05" w:rsidRPr="0002704D" w:rsidRDefault="00931D05" w:rsidP="00931D05">
      <w:pPr>
        <w:rPr>
          <w:rFonts w:ascii="TH SarabunPSK" w:hAnsi="TH SarabunPSK" w:cs="TH SarabunPSK"/>
          <w:cs/>
        </w:rPr>
      </w:pPr>
    </w:p>
    <w:p w14:paraId="6C958859" w14:textId="77777777" w:rsidR="00931D05" w:rsidRPr="0002704D" w:rsidRDefault="00931D05" w:rsidP="00931D05">
      <w:pPr>
        <w:rPr>
          <w:rFonts w:ascii="TH SarabunPSK" w:hAnsi="TH SarabunPSK" w:cs="TH SarabunPSK"/>
          <w:cs/>
        </w:rPr>
      </w:pPr>
    </w:p>
    <w:p w14:paraId="3F9CA296" w14:textId="77777777" w:rsidR="00931D05" w:rsidRPr="0002704D" w:rsidRDefault="00931D05" w:rsidP="00931D05">
      <w:pPr>
        <w:rPr>
          <w:rFonts w:ascii="TH SarabunPSK" w:hAnsi="TH SarabunPSK" w:cs="TH SarabunPSK"/>
          <w:cs/>
        </w:rPr>
      </w:pPr>
    </w:p>
    <w:p w14:paraId="77162FD4" w14:textId="7210CAE0" w:rsidR="00931D05" w:rsidRDefault="00931D05" w:rsidP="00931D05">
      <w:pPr>
        <w:rPr>
          <w:rFonts w:ascii="TH SarabunPSK" w:hAnsi="TH SarabunPSK" w:cs="TH SarabunPSK"/>
          <w:cs/>
        </w:rPr>
      </w:pPr>
    </w:p>
    <w:p w14:paraId="69400177" w14:textId="77777777" w:rsidR="00F76078" w:rsidRDefault="00F76078" w:rsidP="00F76078">
      <w:pPr>
        <w:ind w:firstLine="0"/>
        <w:rPr>
          <w:rFonts w:ascii="TH SarabunPSK" w:hAnsi="TH SarabunPSK" w:cs="TH SarabunPSK"/>
          <w:cs/>
        </w:rPr>
        <w:sectPr w:rsidR="00F76078" w:rsidSect="00F76078">
          <w:pgSz w:w="12240" w:h="15840"/>
          <w:pgMar w:top="1135" w:right="1440" w:bottom="709" w:left="1440" w:header="708" w:footer="708" w:gutter="0"/>
          <w:cols w:space="708"/>
          <w:titlePg/>
          <w:docGrid w:linePitch="360"/>
        </w:sectPr>
      </w:pPr>
    </w:p>
    <w:p w14:paraId="5A92FB6E" w14:textId="52FF0C1E" w:rsidR="00931D05" w:rsidRPr="00036438" w:rsidRDefault="00931D05" w:rsidP="00036438">
      <w:pPr>
        <w:pStyle w:val="Heading1"/>
        <w:spacing w:before="0"/>
        <w:ind w:firstLine="0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036438">
        <w:rPr>
          <w:rFonts w:ascii="TH SarabunPSK" w:hAnsi="TH SarabunPSK" w:cs="TH SarabunPSK"/>
          <w:b/>
          <w:bCs/>
          <w:color w:val="auto"/>
          <w:cs/>
        </w:rPr>
        <w:lastRenderedPageBreak/>
        <w:t>สารบัญ</w:t>
      </w:r>
    </w:p>
    <w:p w14:paraId="1D80C90C" w14:textId="77777777" w:rsidR="00036438" w:rsidRPr="00036438" w:rsidRDefault="00036438" w:rsidP="00036438">
      <w:pPr>
        <w:rPr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964"/>
      </w:tblGrid>
      <w:tr w:rsidR="00931D05" w:rsidRPr="0002704D" w14:paraId="1E95CB17" w14:textId="77777777" w:rsidTr="00CB7770">
        <w:tc>
          <w:tcPr>
            <w:tcW w:w="988" w:type="dxa"/>
          </w:tcPr>
          <w:p w14:paraId="53C4A22C" w14:textId="77777777" w:rsidR="00931D05" w:rsidRPr="0002704D" w:rsidRDefault="00931D05" w:rsidP="00CB7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</w:tcPr>
          <w:p w14:paraId="398E4B73" w14:textId="77777777" w:rsidR="00931D05" w:rsidRPr="0002704D" w:rsidRDefault="00931D05" w:rsidP="00CB77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43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หัวข้อ</w:t>
            </w:r>
          </w:p>
        </w:tc>
        <w:tc>
          <w:tcPr>
            <w:tcW w:w="964" w:type="dxa"/>
          </w:tcPr>
          <w:p w14:paraId="22F14FF9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31D05" w:rsidRPr="0002704D" w14:paraId="0990DED3" w14:textId="77777777" w:rsidTr="00CB7770">
        <w:tc>
          <w:tcPr>
            <w:tcW w:w="988" w:type="dxa"/>
          </w:tcPr>
          <w:p w14:paraId="739CFDB4" w14:textId="5762A636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945" w:type="dxa"/>
          </w:tcPr>
          <w:p w14:paraId="68BDE61D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964" w:type="dxa"/>
          </w:tcPr>
          <w:p w14:paraId="5831CCF6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31D05" w:rsidRPr="0002704D" w14:paraId="310D762A" w14:textId="77777777" w:rsidTr="00CB7770">
        <w:tc>
          <w:tcPr>
            <w:tcW w:w="988" w:type="dxa"/>
          </w:tcPr>
          <w:p w14:paraId="15C0F5E2" w14:textId="7E8F57F4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945" w:type="dxa"/>
          </w:tcPr>
          <w:p w14:paraId="26A59F8B" w14:textId="77777777" w:rsidR="00931D05" w:rsidRPr="0002704D" w:rsidRDefault="00931D05" w:rsidP="00CB7770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964" w:type="dxa"/>
          </w:tcPr>
          <w:p w14:paraId="3AE65311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31D05" w:rsidRPr="0002704D" w14:paraId="3D00736C" w14:textId="77777777" w:rsidTr="00CB7770">
        <w:tc>
          <w:tcPr>
            <w:tcW w:w="988" w:type="dxa"/>
          </w:tcPr>
          <w:p w14:paraId="6C7AEB91" w14:textId="5C2E32E3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945" w:type="dxa"/>
          </w:tcPr>
          <w:p w14:paraId="42AC105D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ความสำคัญของหมวดวิชา</w:t>
            </w:r>
            <w:r w:rsidR="009F7E48" w:rsidRPr="000270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5DFC8ED5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31D05" w:rsidRPr="0002704D" w14:paraId="53E95357" w14:textId="77777777" w:rsidTr="00CB7770">
        <w:tc>
          <w:tcPr>
            <w:tcW w:w="988" w:type="dxa"/>
          </w:tcPr>
          <w:p w14:paraId="2AC3F2A1" w14:textId="78875144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945" w:type="dxa"/>
          </w:tcPr>
          <w:p w14:paraId="3A3FE29B" w14:textId="77777777" w:rsidR="00931D05" w:rsidRPr="0002704D" w:rsidRDefault="00931D05" w:rsidP="00CB7770">
            <w:pPr>
              <w:pStyle w:val="Bodytext2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วัตถุประสงค์ทั่วไปของหมวดวิชา</w:t>
            </w:r>
            <w:r w:rsidR="009F7E48" w:rsidRPr="0002704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3FE51F2A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31D05" w:rsidRPr="0002704D" w14:paraId="465B50E5" w14:textId="77777777" w:rsidTr="00CB7770">
        <w:tc>
          <w:tcPr>
            <w:tcW w:w="988" w:type="dxa"/>
          </w:tcPr>
          <w:p w14:paraId="392F1C94" w14:textId="58358827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945" w:type="dxa"/>
          </w:tcPr>
          <w:p w14:paraId="5F6829CA" w14:textId="77777777" w:rsidR="00931D05" w:rsidRPr="0002704D" w:rsidRDefault="00931D05" w:rsidP="00CB7770">
            <w:pPr>
              <w:pStyle w:val="Bodytext2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วัตถุประสงค์เฉพาะของหมวดวิชา</w:t>
            </w:r>
            <w:r w:rsidR="009F7E48" w:rsidRPr="0002704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3A1803EC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31D05" w:rsidRPr="0002704D" w14:paraId="7ED6AE25" w14:textId="77777777" w:rsidTr="00CB7770">
        <w:tc>
          <w:tcPr>
            <w:tcW w:w="988" w:type="dxa"/>
          </w:tcPr>
          <w:p w14:paraId="383B4B11" w14:textId="789C3A69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945" w:type="dxa"/>
          </w:tcPr>
          <w:p w14:paraId="55BB97E7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การดำเนินการสอน</w:t>
            </w:r>
          </w:p>
        </w:tc>
        <w:tc>
          <w:tcPr>
            <w:tcW w:w="964" w:type="dxa"/>
          </w:tcPr>
          <w:p w14:paraId="18BF52C2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31D05" w:rsidRPr="0002704D" w14:paraId="3764747F" w14:textId="77777777" w:rsidTr="00CB7770">
        <w:tc>
          <w:tcPr>
            <w:tcW w:w="988" w:type="dxa"/>
          </w:tcPr>
          <w:p w14:paraId="0CE3C133" w14:textId="6DA958D7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945" w:type="dxa"/>
          </w:tcPr>
          <w:p w14:paraId="18776978" w14:textId="77777777" w:rsidR="00931D05" w:rsidRPr="0002704D" w:rsidRDefault="00931D05" w:rsidP="00CB7770">
            <w:pPr>
              <w:pStyle w:val="Heading3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964" w:type="dxa"/>
          </w:tcPr>
          <w:p w14:paraId="3815CCF4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31D05" w:rsidRPr="0002704D" w14:paraId="2997AD8F" w14:textId="77777777" w:rsidTr="00CB7770">
        <w:tc>
          <w:tcPr>
            <w:tcW w:w="988" w:type="dxa"/>
          </w:tcPr>
          <w:p w14:paraId="23D60D65" w14:textId="75DBB0F1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6945" w:type="dxa"/>
          </w:tcPr>
          <w:p w14:paraId="65CCACB0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64" w:type="dxa"/>
          </w:tcPr>
          <w:p w14:paraId="7809C356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31D05" w:rsidRPr="0002704D" w14:paraId="67B30080" w14:textId="77777777" w:rsidTr="00CB7770">
        <w:tc>
          <w:tcPr>
            <w:tcW w:w="988" w:type="dxa"/>
          </w:tcPr>
          <w:p w14:paraId="3AEA0F68" w14:textId="4F55271A" w:rsidR="00931D05" w:rsidRPr="0002704D" w:rsidRDefault="00036438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945" w:type="dxa"/>
          </w:tcPr>
          <w:p w14:paraId="405DD50F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964" w:type="dxa"/>
          </w:tcPr>
          <w:p w14:paraId="6AC376D7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31D05" w:rsidRPr="0002704D" w14:paraId="280E7DD1" w14:textId="77777777" w:rsidTr="00CB7770">
        <w:tc>
          <w:tcPr>
            <w:tcW w:w="988" w:type="dxa"/>
          </w:tcPr>
          <w:p w14:paraId="59272C01" w14:textId="2BE8F2CF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0.</w:t>
            </w:r>
          </w:p>
        </w:tc>
        <w:tc>
          <w:tcPr>
            <w:tcW w:w="6945" w:type="dxa"/>
          </w:tcPr>
          <w:p w14:paraId="4ED005B8" w14:textId="77777777" w:rsidR="00931D05" w:rsidRPr="0002704D" w:rsidRDefault="00931D05" w:rsidP="00CB7770">
            <w:pPr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</w:t>
            </w:r>
          </w:p>
        </w:tc>
        <w:tc>
          <w:tcPr>
            <w:tcW w:w="964" w:type="dxa"/>
          </w:tcPr>
          <w:p w14:paraId="1D783824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31D05" w:rsidRPr="0002704D" w14:paraId="615C3D03" w14:textId="77777777" w:rsidTr="00CB7770">
        <w:tc>
          <w:tcPr>
            <w:tcW w:w="988" w:type="dxa"/>
          </w:tcPr>
          <w:p w14:paraId="4EFD925E" w14:textId="7AA3701C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945" w:type="dxa"/>
          </w:tcPr>
          <w:p w14:paraId="70E4F903" w14:textId="77777777" w:rsidR="00931D05" w:rsidRPr="0002704D" w:rsidRDefault="00931D05" w:rsidP="00CB77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253"/>
                <w:tab w:val="left" w:pos="4536"/>
                <w:tab w:val="left" w:pos="4820"/>
                <w:tab w:val="left" w:pos="5103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</w:tabs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</w:t>
            </w:r>
          </w:p>
        </w:tc>
        <w:tc>
          <w:tcPr>
            <w:tcW w:w="964" w:type="dxa"/>
          </w:tcPr>
          <w:p w14:paraId="1B31D244" w14:textId="4A82677E" w:rsidR="00931D05" w:rsidRPr="0002704D" w:rsidRDefault="00D51F4F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1D05" w:rsidRPr="0002704D" w14:paraId="00511778" w14:textId="77777777" w:rsidTr="00CB7770">
        <w:tc>
          <w:tcPr>
            <w:tcW w:w="988" w:type="dxa"/>
          </w:tcPr>
          <w:p w14:paraId="2A9D92C7" w14:textId="01D1EE50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945" w:type="dxa"/>
          </w:tcPr>
          <w:p w14:paraId="7A14AB57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การพัฒนารายวิชาในหมวดวิชา</w:t>
            </w:r>
            <w:r w:rsidR="009F7E48" w:rsidRPr="000270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05FE1AA6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31D05" w:rsidRPr="0002704D" w14:paraId="773BF13A" w14:textId="77777777" w:rsidTr="00CB7770">
        <w:tc>
          <w:tcPr>
            <w:tcW w:w="988" w:type="dxa"/>
          </w:tcPr>
          <w:p w14:paraId="41FDFCCF" w14:textId="19F14BBE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945" w:type="dxa"/>
          </w:tcPr>
          <w:p w14:paraId="47D85D1A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การประการประกันคุณภาพหมวดวิชา</w:t>
            </w:r>
            <w:r w:rsidR="009F7E48" w:rsidRPr="000270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527896BF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31D05" w:rsidRPr="0002704D" w14:paraId="574B014F" w14:textId="77777777" w:rsidTr="00CB7770">
        <w:tc>
          <w:tcPr>
            <w:tcW w:w="988" w:type="dxa"/>
          </w:tcPr>
          <w:p w14:paraId="51A24816" w14:textId="0CB227B6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945" w:type="dxa"/>
          </w:tcPr>
          <w:p w14:paraId="59B4644F" w14:textId="77777777" w:rsidR="00931D05" w:rsidRPr="0002704D" w:rsidRDefault="00931D05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964" w:type="dxa"/>
          </w:tcPr>
          <w:p w14:paraId="78790F40" w14:textId="77777777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31D05" w:rsidRPr="0002704D" w14:paraId="58F23096" w14:textId="77777777" w:rsidTr="00CB7770">
        <w:tc>
          <w:tcPr>
            <w:tcW w:w="988" w:type="dxa"/>
          </w:tcPr>
          <w:p w14:paraId="737E25AA" w14:textId="7FBDA7B7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945" w:type="dxa"/>
          </w:tcPr>
          <w:p w14:paraId="4977CF29" w14:textId="1EE765F9" w:rsidR="00931D05" w:rsidRPr="0002704D" w:rsidRDefault="00F76078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การกำหนดรหัสรายวิชา</w:t>
            </w:r>
          </w:p>
        </w:tc>
        <w:tc>
          <w:tcPr>
            <w:tcW w:w="964" w:type="dxa"/>
          </w:tcPr>
          <w:p w14:paraId="14534106" w14:textId="7E97E6EF" w:rsidR="00931D05" w:rsidRPr="0002704D" w:rsidRDefault="00F76078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31D05" w:rsidRPr="0002704D" w14:paraId="022C60F8" w14:textId="77777777" w:rsidTr="00CB7770">
        <w:tc>
          <w:tcPr>
            <w:tcW w:w="988" w:type="dxa"/>
          </w:tcPr>
          <w:p w14:paraId="5E3EC72D" w14:textId="604B3AC1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945" w:type="dxa"/>
          </w:tcPr>
          <w:p w14:paraId="296BFDA3" w14:textId="6815D49E" w:rsidR="00931D05" w:rsidRPr="0002704D" w:rsidRDefault="00F76078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โครงสร้างหมวดวิชา</w:t>
            </w:r>
            <w:r w:rsidRPr="000270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สมรรถนะแกนกลาง</w:t>
            </w:r>
          </w:p>
        </w:tc>
        <w:tc>
          <w:tcPr>
            <w:tcW w:w="964" w:type="dxa"/>
          </w:tcPr>
          <w:p w14:paraId="2EEE2C75" w14:textId="5FA4D87E" w:rsidR="00931D05" w:rsidRPr="0002704D" w:rsidRDefault="00F76078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931D05" w:rsidRPr="0002704D" w14:paraId="62F586B2" w14:textId="77777777" w:rsidTr="00CB7770">
        <w:tc>
          <w:tcPr>
            <w:tcW w:w="988" w:type="dxa"/>
          </w:tcPr>
          <w:p w14:paraId="7B90C31C" w14:textId="185053E0" w:rsidR="00931D05" w:rsidRPr="0002704D" w:rsidRDefault="00931D05" w:rsidP="00CB7770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36438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945" w:type="dxa"/>
          </w:tcPr>
          <w:p w14:paraId="7B9A1224" w14:textId="0D558E17" w:rsidR="00931D05" w:rsidRPr="0002704D" w:rsidRDefault="00F76078" w:rsidP="00CB7770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964" w:type="dxa"/>
          </w:tcPr>
          <w:p w14:paraId="60B6E17E" w14:textId="11E49FE4" w:rsidR="00931D05" w:rsidRPr="0002704D" w:rsidRDefault="00931D05" w:rsidP="00CB7770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51F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120214A3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H SarabunPSK" w:eastAsia="Courier New" w:hAnsi="TH SarabunPSK" w:cs="TH SarabunPSK"/>
          <w:b w:val="0"/>
          <w:bCs w:val="0"/>
          <w:sz w:val="24"/>
          <w:szCs w:val="24"/>
        </w:rPr>
      </w:pPr>
    </w:p>
    <w:p w14:paraId="773BA84C" w14:textId="77777777" w:rsidR="004C38F7" w:rsidRDefault="004C38F7" w:rsidP="00931D05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H SarabunPSK" w:eastAsia="Courier New" w:hAnsi="TH SarabunPSK" w:cs="TH SarabunPSK"/>
          <w:b w:val="0"/>
          <w:bCs w:val="0"/>
          <w:sz w:val="24"/>
          <w:szCs w:val="24"/>
        </w:rPr>
      </w:pPr>
    </w:p>
    <w:p w14:paraId="18FEDEE7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6F7F7667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57DD6FDB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0C7F6E3D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241CB097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10C5C10F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5242FDA6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5E54A4AA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58BA1661" w14:textId="77777777" w:rsidR="00F3610A" w:rsidRDefault="00F3610A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</w:rPr>
      </w:pPr>
    </w:p>
    <w:p w14:paraId="31ADBDD6" w14:textId="77777777" w:rsidR="00F76078" w:rsidRDefault="00F76078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  <w:cs/>
        </w:rPr>
        <w:sectPr w:rsidR="00F76078" w:rsidSect="00F76078">
          <w:pgSz w:w="12240" w:h="15840"/>
          <w:pgMar w:top="1135" w:right="1440" w:bottom="709" w:left="1440" w:header="708" w:footer="708" w:gutter="0"/>
          <w:cols w:space="708"/>
          <w:titlePg/>
          <w:docGrid w:linePitch="360"/>
        </w:sectPr>
      </w:pPr>
    </w:p>
    <w:p w14:paraId="60254441" w14:textId="37AE382C" w:rsidR="00931D05" w:rsidRPr="00036438" w:rsidRDefault="00931D05" w:rsidP="00036438">
      <w:pPr>
        <w:pStyle w:val="Heading1"/>
        <w:spacing w:before="0"/>
        <w:ind w:firstLine="0"/>
        <w:jc w:val="center"/>
        <w:rPr>
          <w:rFonts w:ascii="TH SarabunPSK" w:hAnsi="TH SarabunPSK" w:cs="TH SarabunPSK"/>
          <w:sz w:val="40"/>
          <w:cs/>
        </w:rPr>
      </w:pPr>
      <w:r w:rsidRPr="00036438">
        <w:rPr>
          <w:rFonts w:ascii="TH SarabunPSK" w:hAnsi="TH SarabunPSK" w:cs="TH SarabunPSK"/>
          <w:b/>
          <w:bCs/>
          <w:color w:val="auto"/>
          <w:sz w:val="40"/>
          <w:cs/>
        </w:rPr>
        <w:lastRenderedPageBreak/>
        <w:t>หมวดวิชา</w:t>
      </w:r>
      <w:r w:rsidR="00ED6149" w:rsidRPr="00036438">
        <w:rPr>
          <w:rFonts w:ascii="TH SarabunPSK" w:hAnsi="TH SarabunPSK" w:cs="TH SarabunPSK"/>
          <w:b/>
          <w:bCs/>
          <w:color w:val="auto"/>
          <w:sz w:val="40"/>
          <w:cs/>
        </w:rPr>
        <w:t>สมรรถนแกนกลาง</w:t>
      </w:r>
      <w:r w:rsidRPr="00036438">
        <w:rPr>
          <w:rFonts w:ascii="TH SarabunPSK" w:hAnsi="TH SarabunPSK" w:cs="TH SarabunPSK"/>
          <w:b/>
          <w:bCs/>
          <w:color w:val="auto"/>
          <w:sz w:val="40"/>
          <w:cs/>
        </w:rPr>
        <w:t xml:space="preserve"> ฉบับใหม่ พ.ศ. 256</w:t>
      </w:r>
      <w:r w:rsidR="00F67E0F" w:rsidRPr="00036438">
        <w:rPr>
          <w:rFonts w:ascii="TH SarabunPSK" w:hAnsi="TH SarabunPSK" w:cs="TH SarabunPSK"/>
          <w:b/>
          <w:bCs/>
          <w:color w:val="auto"/>
          <w:sz w:val="40"/>
          <w:cs/>
        </w:rPr>
        <w:t>3</w:t>
      </w:r>
    </w:p>
    <w:p w14:paraId="10B85B0A" w14:textId="77777777" w:rsidR="00931D05" w:rsidRPr="0002704D" w:rsidRDefault="00931D05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40"/>
          <w:szCs w:val="40"/>
          <w:cs/>
        </w:rPr>
      </w:pPr>
      <w:r w:rsidRPr="0002704D">
        <w:rPr>
          <w:rFonts w:ascii="TH SarabunPSK" w:hAnsi="TH SarabunPSK" w:cs="TH SarabunPSK"/>
          <w:sz w:val="40"/>
          <w:szCs w:val="40"/>
          <w:cs/>
        </w:rPr>
        <w:t>มหาวิทยาลัยกาฬสินธุ์</w:t>
      </w:r>
    </w:p>
    <w:p w14:paraId="0B8957EB" w14:textId="77777777" w:rsidR="00931D05" w:rsidRPr="0002704D" w:rsidRDefault="00931D05" w:rsidP="00931D05">
      <w:pPr>
        <w:pStyle w:val="Bodytext21"/>
        <w:shd w:val="clear" w:color="auto" w:fill="auto"/>
        <w:spacing w:after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2EFE7836" w14:textId="77777777" w:rsidR="00931D05" w:rsidRPr="00036438" w:rsidRDefault="00931D05" w:rsidP="00036438">
      <w:pPr>
        <w:pStyle w:val="Heading2"/>
        <w:spacing w:before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643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1. ชื่อหมวดวิชา</w:t>
      </w:r>
    </w:p>
    <w:p w14:paraId="73567F0A" w14:textId="77777777" w:rsidR="00931D05" w:rsidRPr="0002704D" w:rsidRDefault="00931D05" w:rsidP="00931D05">
      <w:pPr>
        <w:pStyle w:val="Bodytext21"/>
        <w:shd w:val="clear" w:color="auto" w:fill="auto"/>
        <w:spacing w:after="0" w:line="240" w:lineRule="auto"/>
        <w:ind w:left="2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8549127" w14:textId="77777777" w:rsidR="00931D05" w:rsidRPr="0002704D" w:rsidRDefault="00931D05" w:rsidP="00931D05">
      <w:pPr>
        <w:pStyle w:val="5"/>
        <w:shd w:val="clear" w:color="auto" w:fill="auto"/>
        <w:tabs>
          <w:tab w:val="left" w:pos="2829"/>
        </w:tabs>
        <w:spacing w:line="240" w:lineRule="auto"/>
        <w:ind w:left="740" w:firstLine="0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หมวดวิชา</w:t>
      </w:r>
      <w:r w:rsidR="00803CDB" w:rsidRPr="0002704D">
        <w:rPr>
          <w:rFonts w:ascii="TH SarabunPSK" w:hAnsi="TH SarabunPSK" w:cs="TH SarabunPSK"/>
          <w:sz w:val="32"/>
          <w:szCs w:val="32"/>
          <w:cs/>
        </w:rPr>
        <w:t>สมรรถนะแกนกลาง</w:t>
      </w:r>
    </w:p>
    <w:p w14:paraId="3F515C03" w14:textId="716922F5" w:rsidR="00931D05" w:rsidRPr="0002704D" w:rsidRDefault="00931D05" w:rsidP="00931D05">
      <w:pPr>
        <w:pStyle w:val="5"/>
        <w:shd w:val="clear" w:color="auto" w:fill="auto"/>
        <w:tabs>
          <w:tab w:val="left" w:pos="2829"/>
        </w:tabs>
        <w:spacing w:line="240" w:lineRule="auto"/>
        <w:ind w:left="740"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02704D">
        <w:rPr>
          <w:rFonts w:ascii="TH SarabunPSK" w:hAnsi="TH SarabunPSK" w:cs="TH SarabunPSK"/>
          <w:sz w:val="32"/>
          <w:szCs w:val="32"/>
          <w:cs/>
        </w:rPr>
        <w:tab/>
      </w:r>
      <w:r w:rsidR="005445F9" w:rsidRPr="00B60E43">
        <w:rPr>
          <w:rFonts w:ascii="TH SarabunPSK" w:hAnsi="TH SarabunPSK" w:cs="TH SarabunPSK"/>
          <w:sz w:val="32"/>
          <w:szCs w:val="32"/>
        </w:rPr>
        <w:t>Core Competency Courses</w:t>
      </w:r>
      <w:r w:rsidR="005445F9" w:rsidRPr="00B60E4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F43A693" w14:textId="77777777" w:rsidR="00931D05" w:rsidRPr="0002704D" w:rsidRDefault="00931D05" w:rsidP="00931D05">
      <w:pPr>
        <w:pStyle w:val="5"/>
        <w:shd w:val="clear" w:color="auto" w:fill="auto"/>
        <w:tabs>
          <w:tab w:val="left" w:pos="2829"/>
        </w:tabs>
        <w:spacing w:line="240" w:lineRule="auto"/>
        <w:ind w:firstLine="0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515A13D1" w14:textId="77777777" w:rsidR="00931D05" w:rsidRPr="00D55D3F" w:rsidRDefault="00931D05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2. หน่วยงานรับผิดชอบ</w:t>
      </w:r>
    </w:p>
    <w:p w14:paraId="07B71E88" w14:textId="696F0451" w:rsidR="00931D05" w:rsidRPr="0002704D" w:rsidRDefault="00D55D3F" w:rsidP="00931D05">
      <w:pPr>
        <w:pStyle w:val="5"/>
        <w:shd w:val="clear" w:color="auto" w:fill="auto"/>
        <w:spacing w:line="240" w:lineRule="auto"/>
        <w:ind w:left="740" w:firstLine="0"/>
        <w:rPr>
          <w:rFonts w:ascii="TH SarabunPSK" w:hAnsi="TH SarabunPSK" w:cs="TH SarabunPSK"/>
          <w:sz w:val="32"/>
          <w:szCs w:val="32"/>
          <w:cs/>
        </w:rPr>
      </w:pPr>
      <w:r w:rsidRPr="00B60E43">
        <w:rPr>
          <w:rFonts w:ascii="TH SarabunPSK" w:hAnsi="TH SarabunPSK" w:cs="TH SarabunPSK" w:hint="cs"/>
          <w:sz w:val="32"/>
          <w:szCs w:val="32"/>
          <w:cs/>
        </w:rPr>
        <w:t xml:space="preserve">สำนักส่งเสริมวิชาการและงานทะเบียน </w:t>
      </w:r>
      <w:r w:rsidR="00931D05" w:rsidRPr="00B60E43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  <w:r w:rsidRPr="00B60E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1B0693" w14:textId="77777777" w:rsidR="00931D05" w:rsidRPr="0002704D" w:rsidRDefault="00931D05" w:rsidP="00931D05">
      <w:pPr>
        <w:pStyle w:val="5"/>
        <w:shd w:val="clear" w:color="auto" w:fill="auto"/>
        <w:spacing w:line="240" w:lineRule="auto"/>
        <w:ind w:left="740" w:firstLine="0"/>
        <w:rPr>
          <w:rFonts w:ascii="TH SarabunPSK" w:hAnsi="TH SarabunPSK" w:cs="TH SarabunPSK"/>
          <w:sz w:val="32"/>
          <w:szCs w:val="32"/>
          <w:cs/>
        </w:rPr>
      </w:pPr>
    </w:p>
    <w:p w14:paraId="02D7ED9A" w14:textId="77777777" w:rsidR="00931D05" w:rsidRPr="00D55D3F" w:rsidRDefault="00931D05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3. ความสำคัญของหมวดวิชา</w:t>
      </w:r>
      <w:r w:rsidR="00763A4B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สมรรถนะแกนกลาง</w:t>
      </w:r>
    </w:p>
    <w:p w14:paraId="5D7BC2FD" w14:textId="77777777" w:rsidR="00514A32" w:rsidRPr="00514A32" w:rsidRDefault="00931D05" w:rsidP="00931D05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>หมวดวิชา</w:t>
      </w:r>
      <w:r w:rsidR="007B4606" w:rsidRPr="00514A32">
        <w:rPr>
          <w:rFonts w:ascii="TH SarabunPSK" w:hAnsi="TH SarabunPSK" w:cs="TH SarabunPSK"/>
          <w:color w:val="auto"/>
          <w:sz w:val="32"/>
          <w:szCs w:val="32"/>
          <w:cs/>
        </w:rPr>
        <w:t>สมรรถนะแกนกลาง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  <w:lang w:val="en-US" w:eastAsia="en-US"/>
        </w:rPr>
        <w:t xml:space="preserve">เป็นหมวดวิชาที่ถูกกำหนดไว้ในหลักสูตรการศึกษาระดับคุณวุฒิอาชีวศึกษา ได้แก่ ระดับประกาศนียบัตรวิชาชีพ ระดับประกาศนียบัตรวิชาชีพชั้นสูง และระดับปริญญาตรีสายเทคโนโลยีหรือสายปฏิบัติการ ประกาศของกระทรวงศึกษาธิการ เรื่อง กรอบมาตรฐานคุณวุฒิอาชีวศึกษาแห่งชาติ พ.ศ. </w:t>
      </w:r>
      <w:r w:rsidRPr="00514A32">
        <w:rPr>
          <w:rFonts w:ascii="TH SarabunPSK" w:hAnsi="TH SarabunPSK" w:cs="TH SarabunPSK"/>
          <w:color w:val="auto"/>
          <w:sz w:val="32"/>
          <w:szCs w:val="32"/>
          <w:lang w:val="en-US" w:eastAsia="en-US"/>
        </w:rPr>
        <w:t>25</w:t>
      </w:r>
      <w:r w:rsidR="00514A32" w:rsidRPr="00514A32">
        <w:rPr>
          <w:rFonts w:ascii="TH SarabunPSK" w:hAnsi="TH SarabunPSK" w:cs="TH SarabunPSK"/>
          <w:color w:val="auto"/>
          <w:sz w:val="32"/>
          <w:szCs w:val="32"/>
          <w:lang w:val="en-US" w:eastAsia="en-US"/>
        </w:rPr>
        <w:t>62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Pr="003A4F7B">
        <w:rPr>
          <w:rFonts w:ascii="TH SarabunPSK" w:hAnsi="TH SarabunPSK" w:cs="TH SarabunPSK"/>
          <w:color w:val="FF0000"/>
          <w:sz w:val="32"/>
          <w:szCs w:val="32"/>
          <w:cs/>
          <w:lang w:val="en-US" w:eastAsia="en-US"/>
        </w:rPr>
        <w:t xml:space="preserve"> 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ได้กำหนดคุณภาพของผู้สำเร็จการศึกษาทุกระดับคุณวุฒิ ประเภทวิชาและสาขาวิชาต้องมีคุณภาพครอบคลุมอย่างน้อย </w:t>
      </w:r>
      <w:r w:rsidR="00514A32" w:rsidRPr="00514A32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4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ด้าน คือ </w:t>
      </w:r>
    </w:p>
    <w:p w14:paraId="0FB3CBB6" w14:textId="4BABFA2E" w:rsidR="00514A32" w:rsidRPr="00514A32" w:rsidRDefault="00514A32" w:rsidP="00514A32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1) ด้านคุณธรรม จริยธรรม และคุณลักษณะที่พึงประสงค์ ได้แก่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มีคุณธรรม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จริยธรรม จรรยาบรรณวิชาชีพ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เจตคติและกิจนิสัยที่ดี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ภูมิใจและรักษาเอกลักษณ์ของชาติไทย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เคารพกฎหมาย เคารพสิทธิของผู้อื่น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มีจิตสาธารณะและมีจิตสำนึกรักษ์สิ่งแวดล้อม</w:t>
      </w:r>
    </w:p>
    <w:p w14:paraId="7062F176" w14:textId="623C234E" w:rsidR="00514A32" w:rsidRPr="00514A32" w:rsidRDefault="00514A32" w:rsidP="00514A32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2) ด้านความรู้ ได้แก่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ความรู้ทางทฤษฎีและเทคนิคเชิงลึกภายใต้ขอบเขตของงานอาชีพ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รวมทั้งความรู้ภาษาอังกฤษ</w:t>
      </w:r>
      <w:r w:rsidRPr="00514A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เทคโนโลยีสารสนเทศและการสื่อสารในระดับที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่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เชื่อมโยงกับการท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งาน</w:t>
      </w:r>
    </w:p>
    <w:p w14:paraId="44103D9F" w14:textId="77D7BF41" w:rsidR="00E01DDD" w:rsidRDefault="00514A32" w:rsidP="00E01DDD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3) ด้านทักษะ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ได้แก่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ทักษะในการปรับใช้กระบวนการปฏิบัติงานให้เหมาะสม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ทักษะด้านความปลอดภัยที่เชื่อมโยงกันในการท</w:t>
      </w:r>
      <w:r w:rsidR="00E01DDD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งานที่หลากหลาย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ทักษะการเรียนรู้ตลอดชีวิต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ทักษะการคิดวิเคราะห์และการแก้ปัญหา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ทักษะในการวางแผน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การบริหารจัดการการประสานงาน</w:t>
      </w:r>
      <w:r w:rsidR="00E01DDD" w:rsidRPr="00E01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1DDD" w:rsidRPr="00E01DDD">
        <w:rPr>
          <w:rFonts w:ascii="TH SarabunPSK" w:hAnsi="TH SarabunPSK" w:cs="TH SarabunPSK" w:hint="cs"/>
          <w:color w:val="auto"/>
          <w:sz w:val="32"/>
          <w:szCs w:val="32"/>
          <w:cs/>
        </w:rPr>
        <w:t>และการประเมินผลในการปฏิบัติงานด้วยตนเอง</w:t>
      </w:r>
    </w:p>
    <w:p w14:paraId="209493DE" w14:textId="1E6880AD" w:rsidR="004C6A47" w:rsidRPr="004C6A47" w:rsidRDefault="00514A32" w:rsidP="004C6A47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4A32">
        <w:rPr>
          <w:rFonts w:ascii="TH SarabunPSK" w:hAnsi="TH SarabunPSK" w:cs="TH SarabunPSK" w:hint="cs"/>
          <w:color w:val="auto"/>
          <w:sz w:val="32"/>
          <w:szCs w:val="32"/>
          <w:cs/>
        </w:rPr>
        <w:t>4) ด้านความสามารถในการประยุกต์ใช้และความรับผิดชอบ</w:t>
      </w:r>
      <w:r w:rsidRPr="004C6A4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C6A47" w:rsidRPr="004C6A47">
        <w:rPr>
          <w:rFonts w:ascii="TH SarabunPSK" w:hAnsi="TH SarabunPSK" w:cs="TH SarabunPSK" w:hint="cs"/>
          <w:color w:val="auto"/>
          <w:sz w:val="32"/>
          <w:szCs w:val="32"/>
          <w:cs/>
        </w:rPr>
        <w:t>ได้แก่</w:t>
      </w:r>
      <w:r w:rsidR="004C6A47" w:rsidRPr="004C6A4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C6A47" w:rsidRPr="004C6A47">
        <w:rPr>
          <w:rFonts w:ascii="TH SarabunPSK" w:hAnsi="TH SarabunPSK" w:cs="TH SarabunPSK" w:hint="cs"/>
          <w:color w:val="auto"/>
          <w:sz w:val="32"/>
          <w:szCs w:val="32"/>
          <w:cs/>
        </w:rPr>
        <w:t>สามารถปฏิบัติงานตามแบบแผน</w:t>
      </w:r>
      <w:r w:rsidR="004C6A47" w:rsidRPr="004C6A4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C6A47" w:rsidRPr="004C6A47">
        <w:rPr>
          <w:rFonts w:ascii="TH SarabunPSK" w:hAnsi="TH SarabunPSK" w:cs="TH SarabunPSK" w:hint="cs"/>
          <w:color w:val="auto"/>
          <w:sz w:val="32"/>
          <w:szCs w:val="32"/>
          <w:cs/>
        </w:rPr>
        <w:t>และปรับตัวภายใต้ความเปลี่ยนแปลง</w:t>
      </w:r>
      <w:r w:rsidR="004C6A47" w:rsidRPr="004C6A4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C6A47" w:rsidRPr="004C6A47">
        <w:rPr>
          <w:rFonts w:ascii="TH SarabunPSK" w:hAnsi="TH SarabunPSK" w:cs="TH SarabunPSK" w:hint="cs"/>
          <w:color w:val="auto"/>
          <w:sz w:val="32"/>
          <w:szCs w:val="32"/>
          <w:cs/>
        </w:rPr>
        <w:t>สามารถแก้ปัญหาที่ไม่คุ้นเคยหรือซับซ้อนและเป็นนามธรรมเป็นบางครั้ง</w:t>
      </w:r>
    </w:p>
    <w:p w14:paraId="2ED2944C" w14:textId="4E5FF6C9" w:rsidR="00F76078" w:rsidRPr="00AD0DBB" w:rsidRDefault="00931D05" w:rsidP="00AD0DBB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ซึ่งวัตถุประสงค์ของการจัดการอาชีวศึกษาระดับประกาศนียบัตรวิชาชีพชั้นสูง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เป็นการจัดการศึกษาด้านวิชาชีพและยกระดับการศึกษาวิชาชีพของบุคคลให้สูงขึ้น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สอดคล้องกับแผนพัฒนาเศรษฐกิจและสังคมแห่งชาติ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แผนการศึกษาแห่งชาติ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เป็นไปตามกรอบคุณวุฒิแห่งชาติ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มาตรฐานการศึกษาของชาติ</w:t>
      </w:r>
      <w:r w:rsidR="00AD0D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และกรอบคุณวุฒิอาชีวศึกษาแห่งชาติ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โดยเน้นการเรียนรู้สู่การปฏิบัติ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เพื่อพัฒนาสมรรถนะก</w:t>
      </w:r>
      <w:r w:rsidR="00AD0DB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ลังคนระดับเทคนิครวมทั้งคุณธรรม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จริยธรรม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จรรยาบรรณวิชาชีพ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และกิจนิสัยที่เหมาะสมในการท</w:t>
      </w:r>
      <w:r w:rsidR="00AD0DB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งาน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ให้สอดคล้องกับความต้องการก</w:t>
      </w:r>
      <w:r w:rsidR="00AD0DBB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ลังคนของตลาดแรงงาน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ชุมชนและสังคม</w:t>
      </w:r>
      <w:r w:rsidR="00AD0D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D0DBB" w:rsidRPr="00AD0DBB">
        <w:rPr>
          <w:rFonts w:ascii="TH SarabunPSK" w:hAnsi="TH SarabunPSK" w:cs="TH SarabunPSK" w:hint="cs"/>
          <w:color w:val="auto"/>
          <w:sz w:val="32"/>
          <w:szCs w:val="32"/>
          <w:cs/>
        </w:rPr>
        <w:t>และสามารถประกอบอาชีพอิสระได้</w:t>
      </w:r>
      <w:r w:rsidR="00AD0DBB" w:rsidRPr="00AD0DBB">
        <w:rPr>
          <w:rFonts w:ascii="TH SarabunPSK" w:hAnsi="TH SarabunPSK" w:cs="TH SarabunPSK"/>
          <w:color w:val="auto"/>
          <w:sz w:val="32"/>
          <w:szCs w:val="32"/>
          <w:cs/>
        </w:rPr>
        <w:cr/>
      </w:r>
    </w:p>
    <w:p w14:paraId="67A40E32" w14:textId="621DF68F" w:rsidR="00931D05" w:rsidRPr="00D55D3F" w:rsidRDefault="005445F9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55D3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4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วัตถุประสงค์ทั่วไปของหมวดวิชา</w:t>
      </w:r>
      <w:r w:rsidR="000A62C0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สมรรถนะแกนกลาง</w:t>
      </w:r>
    </w:p>
    <w:p w14:paraId="1BC18B4D" w14:textId="77777777" w:rsidR="00931D05" w:rsidRPr="008520B6" w:rsidRDefault="00931D05" w:rsidP="00931D05">
      <w:pPr>
        <w:ind w:left="20" w:firstLin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cs/>
        </w:rPr>
      </w:pPr>
      <w:r w:rsidRPr="0002704D">
        <w:rPr>
          <w:rFonts w:ascii="TH SarabunPSK" w:eastAsia="Angsana New" w:hAnsi="TH SarabunPSK" w:cs="TH SarabunPSK"/>
          <w:b/>
          <w:bCs/>
          <w:color w:val="auto"/>
          <w:sz w:val="36"/>
          <w:szCs w:val="36"/>
          <w:cs/>
        </w:rPr>
        <w:tab/>
      </w:r>
      <w:r w:rsidRPr="008520B6">
        <w:rPr>
          <w:rFonts w:ascii="TH SarabunPSK" w:eastAsia="Angsana New" w:hAnsi="TH SarabunPSK" w:cs="TH SarabunPSK"/>
          <w:color w:val="auto"/>
          <w:sz w:val="32"/>
          <w:szCs w:val="32"/>
          <w:cs/>
        </w:rPr>
        <w:t>เพื่อพัฒนาผู้เรียนให้มีทักษะในการปรับตัวและดำเนินชีวิตในสังคมสมัยใหม่ เห็นคุณค่าของตนและการพัฒนาตน มีความใฝ่รู้ แสวงหาและ พัฒนาความรู้ใหม่ มีความสามารถในการใช้เหตุผล การคิดวิเคราะห์ การแก้ปัญหาและการจัดการ มีทักษะในการสื่อสาร การใช้เทคโนโลยีสารสนเทศ และการทำงานร่วมกับผู้อื่น มีคุณธรรม จริยธรรม มนุษยสัมพันธ์ รวมถึงความรับผิดชอบต่อตนเองและสังคม</w:t>
      </w:r>
    </w:p>
    <w:p w14:paraId="6B09DB77" w14:textId="77777777" w:rsidR="00931D05" w:rsidRPr="0002704D" w:rsidRDefault="00931D05" w:rsidP="00931D05">
      <w:pPr>
        <w:ind w:right="460" w:firstLin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cs/>
        </w:rPr>
      </w:pPr>
    </w:p>
    <w:p w14:paraId="743563E8" w14:textId="447FEC2D" w:rsidR="00537513" w:rsidRPr="00D55D3F" w:rsidRDefault="005445F9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วัตถุประสงค์เฉพาะของหมวดวิชา</w:t>
      </w:r>
      <w:r w:rsidR="00537513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สมรรถนะแกนกลาง</w:t>
      </w:r>
    </w:p>
    <w:p w14:paraId="3F46A8E7" w14:textId="2DF52C94" w:rsidR="00931D05" w:rsidRPr="008520B6" w:rsidRDefault="00931D05" w:rsidP="00931D05">
      <w:pPr>
        <w:ind w:right="460" w:firstLin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 w:rsidRPr="0002704D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="005445F9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.1</w:t>
      </w:r>
      <w:r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เพื่อให้สามารถสื่อสารด้วยการใช้ภาษาไทย ภาษาอังกฤษและภาษาต่างประเทศอื่น</w:t>
      </w:r>
    </w:p>
    <w:p w14:paraId="14CA75DF" w14:textId="6969A65D" w:rsidR="00931D05" w:rsidRPr="008520B6" w:rsidRDefault="005445F9" w:rsidP="00931D05">
      <w:pPr>
        <w:ind w:right="46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.2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เพื่อให้สามารถคิด ค้นคว้าแก้ปัญหาโดยใช้หลักทางวิทยาศาสตร์และคณิตศาสตร์</w:t>
      </w:r>
    </w:p>
    <w:p w14:paraId="36189838" w14:textId="0CC9ABB3" w:rsidR="00931D05" w:rsidRPr="008520B6" w:rsidRDefault="005445F9" w:rsidP="00931D05">
      <w:pPr>
        <w:ind w:right="46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.3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เพื่อให้สามารถปฏิบัติตนตามหลักธรรมทางศาสนาที่ตนนับถือ วัฒนธรรม ปรัชญาเศรษฐกิจพอเพียง การปกครอง การอยู่ร่วมกันในสังคม ประชาคมอาเซียนและประชาคมโลก</w:t>
      </w:r>
    </w:p>
    <w:p w14:paraId="68947CA0" w14:textId="574F8A8C" w:rsidR="00931D05" w:rsidRPr="008520B6" w:rsidRDefault="005445F9" w:rsidP="00931D05">
      <w:pPr>
        <w:ind w:right="46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.4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เพื่อเสริมสร้าง</w:t>
      </w:r>
      <w:r w:rsidR="00D41418" w:rsidRPr="008520B6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สมรรถนะแกนกลาง 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>และพัฒนาสุขภาพบนพื้นฐานของการเจริญเติบโตและพัฒนาการของมนุษย์</w:t>
      </w:r>
    </w:p>
    <w:p w14:paraId="237DEFA0" w14:textId="36FA3150" w:rsidR="00931D05" w:rsidRPr="008520B6" w:rsidRDefault="005445F9" w:rsidP="00931D05">
      <w:pPr>
        <w:ind w:right="46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เพื่อให้สามารถบูรณาการความรู้ได้อย่างเป็นระบบและนำไปใช้ในการดำรงชีวิตและเป็นพื้นฐาน ในการศึกษาวิชาชีพ</w:t>
      </w:r>
    </w:p>
    <w:p w14:paraId="315E9D60" w14:textId="13517E30" w:rsidR="00931D05" w:rsidRPr="008520B6" w:rsidRDefault="005445F9" w:rsidP="00931D05">
      <w:pPr>
        <w:ind w:right="46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.6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 xml:space="preserve"> เพื่อให้สามารถบูรณาการการใช้เทคโนโลยีสารสนเทศพัฒนาการเรียนรู้ตลอดชีวิต</w:t>
      </w:r>
    </w:p>
    <w:p w14:paraId="15C833F5" w14:textId="3C4C444B" w:rsidR="00931D05" w:rsidRPr="008520B6" w:rsidRDefault="005445F9" w:rsidP="00931D05">
      <w:pPr>
        <w:ind w:right="460"/>
        <w:jc w:val="thaiDistribute"/>
        <w:rPr>
          <w:rFonts w:ascii="TH SarabunPSK" w:hAnsi="TH SarabunPSK" w:cs="TH SarabunPSK"/>
          <w:color w:val="auto"/>
          <w:sz w:val="12"/>
          <w:szCs w:val="12"/>
          <w:cs/>
        </w:rPr>
      </w:pPr>
      <w:r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>5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lang w:val="en-US"/>
        </w:rPr>
        <w:t xml:space="preserve">.7 </w:t>
      </w:r>
      <w:r w:rsidR="00931D05" w:rsidRPr="008520B6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>เพื่อให้ตระหนักในคุณค่าของศิลปวัฒนธรรม ความเป็นมนุษย์ มีคุณธรรมจริยธรรม มีความคิดริเริ่ม สร้างสรรค์ ซื่อสัตย์สุจริต มีระเบียบวินัย เป็นผู้มีความรับผิดชอบต่อสังคม</w:t>
      </w:r>
    </w:p>
    <w:p w14:paraId="3C7E0DCE" w14:textId="77777777" w:rsidR="00931D05" w:rsidRPr="003A4F7B" w:rsidRDefault="00931D05" w:rsidP="00931D05">
      <w:pPr>
        <w:ind w:firstLine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AE45C78" w14:textId="666452C7" w:rsidR="00931D05" w:rsidRPr="00D55D3F" w:rsidRDefault="005445F9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bookmarkStart w:id="0" w:name="bookmark0"/>
      <w:r w:rsidRPr="00D55D3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6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bookmarkEnd w:id="0"/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การดำเนินการสอน </w:t>
      </w:r>
    </w:p>
    <w:p w14:paraId="7476D05B" w14:textId="6495E296" w:rsidR="005445F9" w:rsidRDefault="00931D05" w:rsidP="00931D05">
      <w:pPr>
        <w:pStyle w:val="5"/>
        <w:shd w:val="clear" w:color="auto" w:fill="auto"/>
        <w:spacing w:line="240" w:lineRule="auto"/>
        <w:ind w:left="20" w:right="20" w:firstLine="720"/>
        <w:jc w:val="left"/>
        <w:rPr>
          <w:rFonts w:ascii="TH SarabunPSK" w:hAnsi="TH SarabunPSK" w:cs="TH SarabunPSK"/>
          <w:sz w:val="32"/>
          <w:szCs w:val="32"/>
        </w:rPr>
      </w:pPr>
      <w:r w:rsidRPr="008520B6">
        <w:rPr>
          <w:rFonts w:ascii="TH SarabunPSK" w:hAnsi="TH SarabunPSK" w:cs="TH SarabunPSK"/>
          <w:sz w:val="32"/>
          <w:szCs w:val="32"/>
          <w:cs/>
        </w:rPr>
        <w:t xml:space="preserve">หลักสูตรในระดับประกาศนียบัตรวิชาชีพชั้นสูง (ปวส.) ของมหาวิทยาลัยกาฬสินธุ์ </w:t>
      </w:r>
      <w:r w:rsidR="00A95847" w:rsidRPr="00A95847">
        <w:rPr>
          <w:rFonts w:ascii="TH SarabunPSK" w:hAnsi="TH SarabunPSK" w:cs="TH SarabunPSK" w:hint="cs"/>
          <w:sz w:val="32"/>
          <w:szCs w:val="32"/>
          <w:cs/>
        </w:rPr>
        <w:t>ที่เป็นหลักสูตรใหม่หรือครบรอบการปรับปุรงหลักสูตร</w:t>
      </w:r>
      <w:r w:rsidR="00A95847" w:rsidRPr="00A95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847" w:rsidRPr="00A95847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A95847" w:rsidRPr="00A95847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A95847">
        <w:rPr>
          <w:rFonts w:ascii="TH SarabunPSK" w:hAnsi="TH SarabunPSK" w:cs="TH SarabunPSK" w:hint="cs"/>
          <w:sz w:val="32"/>
          <w:szCs w:val="32"/>
          <w:cs/>
        </w:rPr>
        <w:t>2</w:t>
      </w:r>
      <w:r w:rsidR="00A95847" w:rsidRPr="00A95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0B6">
        <w:rPr>
          <w:rFonts w:ascii="TH SarabunPSK" w:hAnsi="TH SarabunPSK" w:cs="TH SarabunPSK"/>
          <w:sz w:val="32"/>
          <w:szCs w:val="32"/>
          <w:cs/>
        </w:rPr>
        <w:t>ให้ดำเนินการนำเอาหมวดวิชา</w:t>
      </w:r>
      <w:r w:rsidR="00D302B6" w:rsidRPr="008520B6">
        <w:rPr>
          <w:rFonts w:ascii="TH SarabunPSK" w:hAnsi="TH SarabunPSK" w:cs="TH SarabunPSK"/>
          <w:sz w:val="32"/>
          <w:szCs w:val="32"/>
          <w:cs/>
        </w:rPr>
        <w:t xml:space="preserve">สมรรถนะแกนกลาง </w:t>
      </w:r>
      <w:r w:rsidRPr="008520B6">
        <w:rPr>
          <w:rFonts w:ascii="TH SarabunPSK" w:hAnsi="TH SarabunPSK" w:cs="TH SarabunPSK"/>
          <w:sz w:val="32"/>
          <w:szCs w:val="32"/>
          <w:cs/>
        </w:rPr>
        <w:t>นี้ เป็นหมวดวิชา</w:t>
      </w:r>
      <w:r w:rsidR="001A573A" w:rsidRPr="008520B6">
        <w:rPr>
          <w:rFonts w:ascii="TH SarabunPSK" w:hAnsi="TH SarabunPSK" w:cs="TH SarabunPSK"/>
          <w:sz w:val="32"/>
          <w:szCs w:val="32"/>
          <w:cs/>
        </w:rPr>
        <w:t xml:space="preserve">สมรรถนะแกนกลาง </w:t>
      </w:r>
      <w:r w:rsidR="00575367">
        <w:rPr>
          <w:rFonts w:ascii="TH SarabunPSK" w:hAnsi="TH SarabunPSK" w:cs="TH SarabunPSK"/>
          <w:sz w:val="32"/>
          <w:szCs w:val="32"/>
          <w:cs/>
        </w:rPr>
        <w:t>ไปในหลักสูตรนั้น ๆ และให้</w:t>
      </w:r>
      <w:r w:rsidR="00575367">
        <w:rPr>
          <w:rFonts w:ascii="TH SarabunPSK" w:hAnsi="TH SarabunPSK" w:cs="TH SarabunPSK" w:hint="cs"/>
          <w:sz w:val="32"/>
          <w:szCs w:val="32"/>
          <w:cs/>
        </w:rPr>
        <w:t>จัดเป็น</w:t>
      </w:r>
      <w:r w:rsidRPr="008520B6">
        <w:rPr>
          <w:rFonts w:ascii="TH SarabunPSK" w:hAnsi="TH SarabunPSK" w:cs="TH SarabunPSK"/>
          <w:sz w:val="32"/>
          <w:szCs w:val="32"/>
          <w:cs/>
        </w:rPr>
        <w:t xml:space="preserve">รายวิชาในแผนการเรียนการสอนตั้งแต่ ปีการศึกษา </w:t>
      </w:r>
      <w:r w:rsidRPr="008520B6">
        <w:rPr>
          <w:rFonts w:ascii="TH SarabunPSK" w:hAnsi="TH SarabunPSK" w:cs="TH SarabunPSK"/>
          <w:sz w:val="32"/>
          <w:szCs w:val="32"/>
        </w:rPr>
        <w:t>256</w:t>
      </w:r>
      <w:r w:rsidR="008520B6" w:rsidRPr="008520B6">
        <w:rPr>
          <w:rFonts w:ascii="TH SarabunPSK" w:hAnsi="TH SarabunPSK" w:cs="TH SarabunPSK"/>
          <w:sz w:val="32"/>
          <w:szCs w:val="32"/>
        </w:rPr>
        <w:t>3</w:t>
      </w:r>
      <w:r w:rsidRPr="008520B6">
        <w:rPr>
          <w:rFonts w:ascii="TH SarabunPSK" w:hAnsi="TH SarabunPSK" w:cs="TH SarabunPSK"/>
          <w:sz w:val="32"/>
          <w:szCs w:val="32"/>
        </w:rPr>
        <w:t xml:space="preserve"> </w:t>
      </w:r>
      <w:r w:rsidRPr="008520B6">
        <w:rPr>
          <w:rFonts w:ascii="TH SarabunPSK" w:hAnsi="TH SarabunPSK" w:cs="TH SarabunPSK"/>
          <w:sz w:val="32"/>
          <w:szCs w:val="32"/>
          <w:cs/>
        </w:rPr>
        <w:t>เป็นต้นไป</w:t>
      </w:r>
      <w:bookmarkStart w:id="1" w:name="bookmark1"/>
    </w:p>
    <w:p w14:paraId="65228077" w14:textId="77777777" w:rsidR="00575367" w:rsidRPr="008520B6" w:rsidRDefault="00575367" w:rsidP="00931D05">
      <w:pPr>
        <w:pStyle w:val="5"/>
        <w:shd w:val="clear" w:color="auto" w:fill="auto"/>
        <w:spacing w:line="240" w:lineRule="auto"/>
        <w:ind w:left="20" w:right="20" w:firstLine="72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145A77A7" w14:textId="796CE0F9" w:rsidR="00931D05" w:rsidRPr="00D55D3F" w:rsidRDefault="00036438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55D3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7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อาจารย์ผู้สอน</w:t>
      </w:r>
      <w:bookmarkEnd w:id="1"/>
    </w:p>
    <w:p w14:paraId="6DACF298" w14:textId="70F13F54" w:rsidR="00931D05" w:rsidRPr="00E713DA" w:rsidRDefault="00931D05" w:rsidP="00931D05">
      <w:pPr>
        <w:pStyle w:val="5"/>
        <w:shd w:val="clear" w:color="auto" w:fill="auto"/>
        <w:spacing w:line="240" w:lineRule="auto"/>
        <w:ind w:left="20" w:right="20" w:firstLine="720"/>
        <w:rPr>
          <w:rFonts w:ascii="TH SarabunPSK" w:hAnsi="TH SarabunPSK" w:cs="TH SarabunPSK"/>
          <w:sz w:val="32"/>
          <w:szCs w:val="32"/>
          <w:cs/>
        </w:rPr>
      </w:pPr>
      <w:r w:rsidRPr="00E713DA">
        <w:rPr>
          <w:rFonts w:ascii="TH SarabunPSK" w:hAnsi="TH SarabunPSK" w:cs="TH SarabunPSK"/>
          <w:sz w:val="32"/>
          <w:szCs w:val="32"/>
          <w:cs/>
        </w:rPr>
        <w:t>อาจารย์ผู้สอนในรายวิชา</w:t>
      </w:r>
      <w:r w:rsidR="004747AB" w:rsidRPr="00E713DA">
        <w:rPr>
          <w:rFonts w:ascii="TH SarabunPSK" w:hAnsi="TH SarabunPSK" w:cs="TH SarabunPSK"/>
          <w:sz w:val="32"/>
          <w:szCs w:val="32"/>
          <w:cs/>
        </w:rPr>
        <w:t>สมรรถนะแกนกลาง</w:t>
      </w:r>
      <w:r w:rsidRPr="00E713DA">
        <w:rPr>
          <w:rFonts w:ascii="TH SarabunPSK" w:hAnsi="TH SarabunPSK" w:cs="TH SarabunPSK"/>
          <w:sz w:val="32"/>
          <w:szCs w:val="32"/>
          <w:cs/>
        </w:rPr>
        <w:t xml:space="preserve"> ได้แก่ อาจารย์ประจำของมหาวิทยาลัยกาฬสินธุ์จากทุกคณะและหน่วยงาน และอาจารย์พิเศษที่มีคุณวุฒิ ประกาศกระทรวงศึกษาธิการ เรื่อง มาตรฐานคุณวุฒิอาชีวศึกษาระดับประกาศนียบัตรวิชาชีพชั้นสูง พ.ศ. </w:t>
      </w:r>
      <w:r w:rsidRPr="00E713DA">
        <w:rPr>
          <w:rFonts w:ascii="TH SarabunPSK" w:hAnsi="TH SarabunPSK" w:cs="TH SarabunPSK"/>
          <w:sz w:val="32"/>
          <w:szCs w:val="32"/>
        </w:rPr>
        <w:t>25</w:t>
      </w:r>
      <w:r w:rsidR="00E713DA" w:rsidRPr="00E713DA">
        <w:rPr>
          <w:rFonts w:ascii="TH SarabunPSK" w:hAnsi="TH SarabunPSK" w:cs="TH SarabunPSK"/>
          <w:sz w:val="32"/>
          <w:szCs w:val="32"/>
        </w:rPr>
        <w:t>62</w:t>
      </w:r>
      <w:r w:rsidRPr="00E713DA">
        <w:rPr>
          <w:rFonts w:ascii="TH SarabunPSK" w:hAnsi="TH SarabunPSK" w:cs="TH SarabunPSK"/>
          <w:sz w:val="32"/>
          <w:szCs w:val="32"/>
          <w:cs/>
        </w:rPr>
        <w:t xml:space="preserve"> ซึ่งมหาวิทยาลัยจะจ้างหรือเชิญเป็นผู้สอนตามความเหมาะสม และความจำเป็น</w:t>
      </w:r>
    </w:p>
    <w:p w14:paraId="1EE3A283" w14:textId="77777777" w:rsidR="00931D05" w:rsidRPr="0002704D" w:rsidRDefault="00931D05" w:rsidP="00931D05">
      <w:pPr>
        <w:pStyle w:val="5"/>
        <w:shd w:val="clear" w:color="auto" w:fill="auto"/>
        <w:spacing w:line="240" w:lineRule="auto"/>
        <w:ind w:right="2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1DDE47A5" w14:textId="3D40C5C5" w:rsidR="00931D05" w:rsidRPr="00D55D3F" w:rsidRDefault="00D55D3F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bookmarkStart w:id="2" w:name="bookmark2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8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นักศึกษา</w:t>
      </w:r>
      <w:bookmarkEnd w:id="2"/>
    </w:p>
    <w:p w14:paraId="736F466D" w14:textId="26B0256C" w:rsidR="00931D05" w:rsidRPr="00E713DA" w:rsidRDefault="00931D05" w:rsidP="00931D05">
      <w:pPr>
        <w:pStyle w:val="5"/>
        <w:shd w:val="clear" w:color="auto" w:fill="auto"/>
        <w:spacing w:line="240" w:lineRule="auto"/>
        <w:ind w:left="20" w:right="20" w:firstLine="700"/>
        <w:rPr>
          <w:rFonts w:ascii="TH SarabunPSK" w:hAnsi="TH SarabunPSK" w:cs="TH SarabunPSK"/>
          <w:sz w:val="32"/>
          <w:szCs w:val="32"/>
          <w:cs/>
        </w:rPr>
      </w:pPr>
      <w:r w:rsidRPr="00E713DA">
        <w:rPr>
          <w:rFonts w:ascii="TH SarabunPSK" w:hAnsi="TH SarabunPSK" w:cs="TH SarabunPSK"/>
          <w:sz w:val="32"/>
          <w:szCs w:val="32"/>
          <w:cs/>
        </w:rPr>
        <w:t>นักศึกษาที่จะลงทะเบียนเรียนรายวิชา</w:t>
      </w:r>
      <w:r w:rsidR="00555CE9" w:rsidRPr="00E713DA">
        <w:rPr>
          <w:rFonts w:ascii="TH SarabunPSK" w:hAnsi="TH SarabunPSK" w:cs="TH SarabunPSK"/>
          <w:sz w:val="32"/>
          <w:szCs w:val="32"/>
          <w:cs/>
        </w:rPr>
        <w:t xml:space="preserve">สมรรถนะแกนกลาง </w:t>
      </w:r>
      <w:r w:rsidRPr="00E713DA">
        <w:rPr>
          <w:rFonts w:ascii="TH SarabunPSK" w:hAnsi="TH SarabunPSK" w:cs="TH SarabunPSK"/>
          <w:sz w:val="32"/>
          <w:szCs w:val="32"/>
          <w:cs/>
        </w:rPr>
        <w:t xml:space="preserve">ตามหมวดวิชานี้ ได้แก่ นักศึกษาที่เข้าศึกษาในหลักสูตรระดับประกาศนียบัตรวิชาชีพชั้นสูง (ปวส.) ของมหาวิทยาลัยกาฬสินธุ์ </w:t>
      </w:r>
      <w:r w:rsidR="00A95847" w:rsidRPr="00A95847">
        <w:rPr>
          <w:rFonts w:ascii="TH SarabunPSK" w:hAnsi="TH SarabunPSK" w:cs="TH SarabunPSK" w:hint="cs"/>
          <w:sz w:val="32"/>
          <w:szCs w:val="32"/>
          <w:cs/>
        </w:rPr>
        <w:t>ที่เป็นหลักสูตรใหม่หรือครบรอบการปรับปร</w:t>
      </w:r>
      <w:r w:rsidR="00D55D3F">
        <w:rPr>
          <w:rFonts w:ascii="TH SarabunPSK" w:hAnsi="TH SarabunPSK" w:cs="TH SarabunPSK" w:hint="cs"/>
          <w:sz w:val="32"/>
          <w:szCs w:val="32"/>
          <w:cs/>
        </w:rPr>
        <w:t>ุ</w:t>
      </w:r>
      <w:r w:rsidR="00A95847" w:rsidRPr="00A95847">
        <w:rPr>
          <w:rFonts w:ascii="TH SarabunPSK" w:hAnsi="TH SarabunPSK" w:cs="TH SarabunPSK" w:hint="cs"/>
          <w:sz w:val="32"/>
          <w:szCs w:val="32"/>
          <w:cs/>
        </w:rPr>
        <w:t>งหลักสูตร</w:t>
      </w:r>
      <w:r w:rsidR="00A95847" w:rsidRPr="00A95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847" w:rsidRPr="00A95847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A9584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A95847" w:rsidRPr="00A95847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A9584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EEDBA5D" w14:textId="77777777" w:rsidR="00931D05" w:rsidRPr="0002704D" w:rsidRDefault="00931D05" w:rsidP="00931D05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51133184" w14:textId="551EA075" w:rsidR="00931D05" w:rsidRPr="00D55D3F" w:rsidRDefault="00D55D3F" w:rsidP="00D55D3F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9</w:t>
      </w:r>
      <w:r w:rsidR="00931D05" w:rsidRPr="00D55D3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การจัดการศึกษา</w:t>
      </w:r>
    </w:p>
    <w:p w14:paraId="685F637A" w14:textId="2B70A53A" w:rsidR="00931D05" w:rsidRPr="0002704D" w:rsidRDefault="00931D05" w:rsidP="002D105E">
      <w:pPr>
        <w:ind w:right="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10.1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</w:t>
      </w:r>
      <w:r w:rsidRPr="00A95847">
        <w:rPr>
          <w:rFonts w:ascii="TH SarabunPSK" w:eastAsia="Angsana New" w:hAnsi="TH SarabunPSK" w:cs="TH SarabunPSK"/>
          <w:color w:val="auto"/>
          <w:sz w:val="32"/>
          <w:szCs w:val="32"/>
          <w:cs/>
          <w:lang w:val="en-US"/>
        </w:rPr>
        <w:t>จัดการ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ศึกษาหมวดวิชา</w:t>
      </w:r>
      <w:r w:rsidR="00214FB7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ในระบบ และระบบทวิภาคีใช้ระยะเวลา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2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ปีการศึกษา การจัดภาคเรียนให้ใช้ระบบทวิภาค โดยกำหนดให้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1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ปีการศึกษา แบ่งออกเป็น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2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ภาคเรียน และใน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1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ภาคเรียน มีระยะเวลาศึกษาไม่น้อยกว่า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18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สัปดาห์ สำหรับภาคเรียนฤดูร้อน ให้กำหนดระยะเวลา และจำนวนหน่วยกิต ให้มีสัดส่วนเทียบเคียงกันได้กับภาคเรียนปกติ </w:t>
      </w:r>
    </w:p>
    <w:p w14:paraId="2E7826F3" w14:textId="4CDDBE21" w:rsidR="00931D05" w:rsidRPr="0002704D" w:rsidRDefault="00931D05" w:rsidP="002D105E">
      <w:pPr>
        <w:ind w:right="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10.2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การคิดหน่วยกิต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รายวิชาทฤษฎีที่ใช้เวลาในการบรรยายหรืออภิปราย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1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ชั่วโมงต่อสัปดาห์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หรือ</w:t>
      </w:r>
      <w:r w:rsid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18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ชั่วโมงต่อภาคเรียน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รวมเวลาการวัดผล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มีค่าเท่ากับ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1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</w:t>
      </w:r>
      <w:r w:rsidR="002D105E" w:rsidRPr="002D105E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หน่วยกิต</w:t>
      </w:r>
    </w:p>
    <w:p w14:paraId="527AF3C5" w14:textId="6A688322" w:rsidR="00931D05" w:rsidRPr="00A06437" w:rsidRDefault="00931D05" w:rsidP="003052A1">
      <w:pPr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  <w:lang w:val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10.3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ให้อาจารย์ผู้รับผิดชอบหลักสูตรได้พิจารณาจัดรายวิชา</w:t>
      </w:r>
      <w:r w:rsidR="005A530A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ตามโครงสร้างวิชาที่กำหนด ลงในแผนการศึกษาของแต่ละหลักสูตร เมื่อรวมกันแล้วจำนวนหน่วยกิต ของหมวดวิชา</w:t>
      </w:r>
      <w:r w:rsidR="00C567FD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B60E4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ต้องไม่น้อยกว่าจำนวน </w:t>
      </w:r>
      <w:r w:rsidR="00B60E43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21</w:t>
      </w:r>
      <w:r w:rsidRPr="00B60E4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หน่วยกิต</w:t>
      </w:r>
    </w:p>
    <w:p w14:paraId="3816AD73" w14:textId="77777777" w:rsidR="0002704D" w:rsidRPr="0002704D" w:rsidRDefault="0002704D" w:rsidP="00931D05">
      <w:pPr>
        <w:tabs>
          <w:tab w:val="left" w:pos="1276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</w:p>
    <w:p w14:paraId="19D266B6" w14:textId="1CE5F9A0" w:rsidR="00931D05" w:rsidRPr="00371F22" w:rsidRDefault="00931D05" w:rsidP="00371F22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4773D2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0</w:t>
      </w: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การประเมินผลการเรียน </w:t>
      </w:r>
    </w:p>
    <w:p w14:paraId="37BB2411" w14:textId="28321F78" w:rsidR="00931D05" w:rsidRPr="002D105E" w:rsidRDefault="00931D05" w:rsidP="00931D05">
      <w:pPr>
        <w:tabs>
          <w:tab w:val="left" w:pos="0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2D105E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ทั้งนี้ ให้เป็นไปตามข้อบังคับมหาวิทยาลัยกาฬสินธุ์ ว่าด้วยการศึกษาระดับประกาศนียบัตรวิชาชีพชั้นสูง พ.ศ. </w:t>
      </w:r>
      <w:r w:rsidRPr="002D105E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25</w:t>
      </w:r>
      <w:r w:rsidR="002D105E" w:rsidRPr="002D105E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63</w:t>
      </w:r>
      <w:r w:rsidRPr="002D105E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</w:t>
      </w:r>
    </w:p>
    <w:p w14:paraId="216372C0" w14:textId="77777777" w:rsidR="00931D05" w:rsidRPr="0002704D" w:rsidRDefault="00931D05" w:rsidP="00931D05">
      <w:pPr>
        <w:tabs>
          <w:tab w:val="left" w:pos="1276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</w:p>
    <w:p w14:paraId="7F35E9AB" w14:textId="29D59F5D" w:rsidR="00931D05" w:rsidRPr="00371F22" w:rsidRDefault="00931D05" w:rsidP="00371F22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371F22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การทวนสอบมาตรฐานผลสัมฤทธิ์ของนักศึกษา </w:t>
      </w:r>
    </w:p>
    <w:p w14:paraId="0830ED2D" w14:textId="2267744A" w:rsidR="00931D05" w:rsidRPr="0002704D" w:rsidRDefault="00931D05" w:rsidP="00931D05">
      <w:pPr>
        <w:tabs>
          <w:tab w:val="left" w:pos="1276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หมวดวิชา</w:t>
      </w:r>
      <w:r w:rsidR="00C567FD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มหาวิทยาลัยกาฬสินธุ์  ได้กำหนดให้มีการทวนสอบมาตรฐานผลสัมฤทธิ์ของนักศึกษาระดับรายวิชา </w:t>
      </w:r>
      <w:r w:rsidR="00371F22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โดย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เป็นการดำเนินการเพื่อประเมินและพัฒนา ในด้านความเหมาะสมของการวางแผนการสอนที่มีความสอดคล้องและเหมาะสมของสาระวิชา ระบบการประเมินรายวิชา การประเมินผล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lastRenderedPageBreak/>
        <w:t>การเรียนรู้ การประเมินผลการสอน การทวนข้อสอบหรือการวิเคราะห์ข้อสอบ ระบบการทวนคะแนนสอบระหว่างผู้สอนและผู้เรียน ทวนสอบ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โดยคณะกรรมการ</w:t>
      </w:r>
      <w:r w:rsidR="00506E2F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ทวนสอบมาตรฐานผลสัมฤทธิ์</w:t>
      </w:r>
      <w:r w:rsidR="00371F22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ที่มหาวิทยาลัยแต่งตั้ง</w:t>
      </w:r>
      <w:r w:rsidR="00371F22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โดยดำเนินการไม่น้อยกว่า ร้อยละ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25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ของรายวิชาที่เปิดสอนในทุกปีการศึกษา </w:t>
      </w:r>
    </w:p>
    <w:p w14:paraId="7ECFE630" w14:textId="76BFB4C9" w:rsidR="00931D05" w:rsidRPr="0002704D" w:rsidRDefault="00931D05" w:rsidP="00931D05">
      <w:pPr>
        <w:tabs>
          <w:tab w:val="left" w:pos="1276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</w:p>
    <w:p w14:paraId="08BECE8E" w14:textId="60896A99" w:rsidR="00931D05" w:rsidRPr="00371F22" w:rsidRDefault="00931D05" w:rsidP="00371F22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371F22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2</w:t>
      </w: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การพัฒนารายวิชาในหมวดวิชา</w:t>
      </w:r>
      <w:r w:rsidR="009E47A8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สมรรถนะแกนกลาง</w:t>
      </w:r>
    </w:p>
    <w:p w14:paraId="1B06CEAB" w14:textId="394F8EBE" w:rsidR="00931D05" w:rsidRDefault="00931D05" w:rsidP="00931D05">
      <w:pPr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ab/>
        <w:t>มหาวิทยาลัยสามารถพัฒนารายวิชาเพิ่มเติมในแต่ละกลุ่มวิชาของหมวดวิชา</w:t>
      </w:r>
      <w:r w:rsidR="0097199F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สมรรถนะแกนกลาง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ในลักษณะจำแนกเป็นรายวิชา หรือลักษณะบูรณาการใด ๆ ก็ได้ โดยผสมผสานเนื้อหาวิชาที่ครอบคลุมสาระของกลุ่มวิชาภาษาไทย กลุ่มวิชาภาษาต่างประเทศ กลุ่มวิชาวิทยาศาสตร์ กลุ่มวิชาคณิตศาสตร์ กลุ่มวิชาสังคมศาสตร์ กลุ่มวิชามนุษยศาสตร์ ในสัดส่วนที่เหมาะสม โดยพิจารณาจาก มาตรฐานการเรียนรู้ของกลุ่มวิชานั้น ๆ เพื่อให้บรรลุจุดประสงค์ของหมวดวิชา</w:t>
      </w:r>
      <w:r w:rsidR="00F7710D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สมรรถนะแกนกลาง</w:t>
      </w:r>
      <w:r w:rsidR="00DA54A2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</w:t>
      </w:r>
    </w:p>
    <w:p w14:paraId="7A9FEA91" w14:textId="77777777" w:rsidR="0002704D" w:rsidRPr="0002704D" w:rsidRDefault="0002704D" w:rsidP="0002704D">
      <w:p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</w:p>
    <w:p w14:paraId="18AA45F0" w14:textId="603D9DCB" w:rsidR="00931D05" w:rsidRPr="00371F22" w:rsidRDefault="00931D05" w:rsidP="00371F22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371F22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</w:t>
      </w:r>
      <w:r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การประกันคุณภาพหมวดวิชา</w:t>
      </w:r>
      <w:r w:rsidR="00F7710D" w:rsidRPr="00371F2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สมรรถนะแกนกลาง</w:t>
      </w:r>
    </w:p>
    <w:p w14:paraId="5749CA7F" w14:textId="540820F9" w:rsidR="00931D05" w:rsidRPr="00F97D6E" w:rsidRDefault="00931D05" w:rsidP="00F97D6E">
      <w:pPr>
        <w:pStyle w:val="Heading3"/>
        <w:spacing w:before="0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>1</w:t>
      </w:r>
      <w:r w:rsidR="00F97D6E" w:rsidRP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>3</w:t>
      </w:r>
      <w:r w:rsidRP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 xml:space="preserve">.1 </w:t>
      </w:r>
      <w:r w:rsidRP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คุณภาพของนักศึกษา</w:t>
      </w:r>
    </w:p>
    <w:p w14:paraId="44EA60D3" w14:textId="75E51013" w:rsidR="00931D05" w:rsidRPr="0002704D" w:rsidRDefault="00931D05" w:rsidP="00931D05">
      <w:pPr>
        <w:tabs>
          <w:tab w:val="left" w:pos="0"/>
          <w:tab w:val="left" w:pos="1134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นักศึกษาที่ศึกษาหมวดวิชา</w:t>
      </w:r>
      <w:r w:rsidR="00D12CC9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จะต้องมีอัตลักษณ์ตามที่กำหนด คือ มีทักษะในการปรับตัวและดำเนินชีวิตในสังคมสมัยใหม่ เห็นคุณค่าของตนและการพัฒนาตน มีความใฝ่รู้ แสวงหาและ พัฒนาความรู้ใหม่ มีความสามารถในการใช้เหตุผล การคิดวิเคราะห์ การแก้ปัญหาและการจัดการ มีทักษะในการสื่อสาร การใช้เทคโนโลยีสารสนเทศและการทำงานร่วมกับผู้อื่น มีคุณธรรม จริยธรรม มนุษยสัมพันธ์ รวมถึงความรับผิดชอบต่อตนเองและสังคม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โดยดำเนินการ</w:t>
      </w:r>
      <w:r w:rsidR="00F97D6E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ตาม</w:t>
      </w:r>
      <w:r w:rsidR="008B7F5D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คู่มือการประกันคุณภาพการศึกษาภายใน</w:t>
      </w:r>
      <w:r w:rsidR="008B7F5D"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</w:t>
      </w:r>
      <w:r w:rsidR="008B7F5D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ระดับ</w:t>
      </w:r>
      <w:r w:rsidR="00F97D6E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อาชีวศึกษา มหาวิทยาลัยกาฬสินธุ์ </w:t>
      </w:r>
      <w:r w:rsidR="008B7F5D" w:rsidRPr="00A06437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ประกอบด้วย</w:t>
      </w:r>
      <w:r w:rsidR="00064CB2" w:rsidRPr="008B7F5D">
        <w:rPr>
          <w:rFonts w:ascii="TH SarabunPSK" w:eastAsia="Times New Roman" w:hAnsi="TH SarabunPSK" w:cs="TH SarabunPSK" w:hint="cs"/>
          <w:color w:val="auto"/>
          <w:sz w:val="32"/>
          <w:szCs w:val="32"/>
          <w:highlight w:val="yellow"/>
          <w:cs/>
          <w:lang w:val="en-US" w:eastAsia="en-US"/>
        </w:rPr>
        <w:t xml:space="preserve"> </w:t>
      </w:r>
    </w:p>
    <w:p w14:paraId="575EBE11" w14:textId="2246048D" w:rsidR="00931D05" w:rsidRPr="00A06437" w:rsidRDefault="00931D05" w:rsidP="00064CB2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="00064CB2"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13.1.1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การประเมินกลยุทธ์การสอน </w:t>
      </w:r>
    </w:p>
    <w:p w14:paraId="68AE7DB2" w14:textId="73295E33" w:rsidR="00931D05" w:rsidRPr="00A06437" w:rsidRDefault="00931D05" w:rsidP="00931D05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  <w:t xml:space="preserve">-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การจัดทำแผนการสอน เอกสารประกอบการสอน และการพัฒนาสื่อการเรียนการสอน ว่าเป็นไปตามวัตถุประสงค์ของรายวิชาหรือไม่</w:t>
      </w:r>
    </w:p>
    <w:p w14:paraId="0919089C" w14:textId="58E14929" w:rsidR="00931D05" w:rsidRPr="00A06437" w:rsidRDefault="00931D05" w:rsidP="00064CB2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  <w:t xml:space="preserve">-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การสังเกตพฤติกรรมและการโต้ตอบของนักศึกษา ด้วยการการเก็บข้อมูลจากอาจารย์ผู้สอน และการสอบถามเก็บข้อมูลจากนักศึกษา</w:t>
      </w:r>
    </w:p>
    <w:p w14:paraId="206BEE37" w14:textId="385297E1" w:rsidR="00931D05" w:rsidRPr="00A06437" w:rsidRDefault="00931D05" w:rsidP="00931D05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="00064CB2"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13.1.2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การประเมินทักษะของอาจารย์ในการใช้แผนกลยุทธ์การสอน</w:t>
      </w:r>
    </w:p>
    <w:p w14:paraId="679E6787" w14:textId="430DF3D9" w:rsidR="00931D05" w:rsidRPr="00A06437" w:rsidRDefault="00931D05" w:rsidP="00064CB2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- ประเมินจากนักศึกษาเกี่ยวกับการสอนของอาจารย์ในทุกด้าน เช่น กลวิธีการสอน การตรงต่อเวลา การชี้แจงเป้าหมาย วัตถุประสงค์ของรายวิชา เกณฑ์การวัดและประเมินผลและการใช้สื่อการสอน</w:t>
      </w:r>
    </w:p>
    <w:p w14:paraId="42F6A50C" w14:textId="6576BE12" w:rsidR="00931D05" w:rsidRPr="0002704D" w:rsidRDefault="00931D05" w:rsidP="00064CB2">
      <w:pPr>
        <w:tabs>
          <w:tab w:val="left" w:pos="1276"/>
          <w:tab w:val="left" w:pos="1843"/>
        </w:tabs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  <w:t xml:space="preserve">-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ระบบการประเมินความพึงพอใจของนักศึกษาเกี่ยวกับการเรียนการสอนของอาจารย์ในรายวิชา</w:t>
      </w:r>
      <w:r w:rsidR="0062229E" w:rsidRPr="00A064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A06437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สะท้อนผลดังกล่าวให้อาจารย์ผู้สอนรับทราบ</w:t>
      </w:r>
    </w:p>
    <w:p w14:paraId="655D0C12" w14:textId="3C4A593D" w:rsidR="00931D05" w:rsidRPr="0002704D" w:rsidRDefault="00F97D6E" w:rsidP="00064CB2">
      <w:pPr>
        <w:pStyle w:val="Heading3"/>
        <w:spacing w:before="0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</w:pP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lastRenderedPageBreak/>
        <w:t>13</w:t>
      </w:r>
      <w:r w:rsidR="00931D05"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 xml:space="preserve">.2 </w:t>
      </w:r>
      <w:r w:rsidR="00931D05"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การบริหารหมวดวิชา</w:t>
      </w:r>
      <w:r w:rsidR="00162BF8" w:rsidRP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สมรรถนะแกนกลาง</w:t>
      </w:r>
    </w:p>
    <w:p w14:paraId="3DA5005B" w14:textId="77777777" w:rsidR="00931D05" w:rsidRPr="0002704D" w:rsidRDefault="00931D05" w:rsidP="00931D05">
      <w:pPr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การบริหารจัดการของคณะและสาขาวิชาโดยความเห็นชอบของคณะกรรมการประจำคณะ ที่มุ่งพัฒนาและบริหารหมวดวิชา</w:t>
      </w:r>
      <w:r w:rsidR="00E77C3D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ให้มีความทันสมัย ยืดหยุ่นและสอดคล้องกับความต้องการของผู้เรียน ทำให้ผู้เรียนสามารถเรียนรู้และนำความรู้ไปพัฒนาตนเองให้ประสบความสำเร็จได้ เช่น การบริหารจัดการในการใช้หมวดวิชา การจัดการเรียนการสอน การประเมินหมวดวิชาเพื่อพัฒนา การจัดกิจกรรมพัฒนาบุคลากรทางการศึกษา การวัดและประเมินผลการใช้หลักสูตร</w:t>
      </w:r>
    </w:p>
    <w:p w14:paraId="7E0B7986" w14:textId="13DFE1C7" w:rsidR="00931D05" w:rsidRPr="0002704D" w:rsidRDefault="00931D05" w:rsidP="00F97D6E">
      <w:pPr>
        <w:pStyle w:val="Heading3"/>
        <w:spacing w:before="0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>1</w:t>
      </w:r>
      <w:r w:rsidR="00F97D6E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>3</w:t>
      </w:r>
      <w:r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lang w:val="en-US" w:eastAsia="en-US"/>
        </w:rPr>
        <w:t>.3</w:t>
      </w:r>
      <w:r w:rsidRPr="0002704D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val="en-US" w:eastAsia="en-US"/>
        </w:rPr>
        <w:t xml:space="preserve">  ทรัพยากรประกอบการเรียนการสอน</w:t>
      </w:r>
    </w:p>
    <w:p w14:paraId="1941FB0D" w14:textId="0EF53DB9" w:rsidR="00931D05" w:rsidRPr="0002704D" w:rsidRDefault="00931D05" w:rsidP="00931D05">
      <w:pPr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มหาวิทยาลัยจัดให้มีอุปกรณ์การเรียนการสอนที่หลากหลาย มีความพร้อมทางด้านบุคลากร งบประมาณ วัสดุ ครุภัณฑ์ อุปกรณ์การสอน สื่อการสอน เทคโนโลยีที่ทันสมัย อา</w:t>
      </w:r>
      <w:r w:rsidR="008F5352"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คำ</w:t>
      </w:r>
      <w:r w:rsidRPr="0002704D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รเรียน แหล่งเรียนรู้ สถานประกอบการที่เหมาะสมสำหรับการฝึกงานในสาขาวิชา ห้องสมุดและสิ่งอำนวยความสะดวกอื่น ๆ</w:t>
      </w:r>
    </w:p>
    <w:p w14:paraId="1348CE75" w14:textId="77777777" w:rsidR="00931D05" w:rsidRPr="0002704D" w:rsidRDefault="00931D05" w:rsidP="00931D05">
      <w:pPr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</w:p>
    <w:p w14:paraId="6B2522D6" w14:textId="13990901" w:rsidR="00931D05" w:rsidRPr="00064CB2" w:rsidRDefault="00931D05" w:rsidP="00064CB2">
      <w:pPr>
        <w:pStyle w:val="Heading2"/>
        <w:spacing w:before="0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064CB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064CB2" w:rsidRPr="00064CB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4</w:t>
      </w:r>
      <w:r w:rsidRPr="00064CB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 การพัฒนาหลักสูตร</w:t>
      </w:r>
    </w:p>
    <w:p w14:paraId="0AB65EC3" w14:textId="77777777" w:rsidR="00931D05" w:rsidRPr="00DA54A2" w:rsidRDefault="00931D05" w:rsidP="00931D05">
      <w:pPr>
        <w:ind w:firstLine="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DA54A2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 w:rsidRPr="00DA54A2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มีการพัฒนาหมวดวิชา</w:t>
      </w:r>
      <w:r w:rsidR="00861E99" w:rsidRPr="00DA54A2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สมรรถนะแกนกลาง </w:t>
      </w:r>
      <w:r w:rsidRPr="00DA54A2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ให้ทันสมัย โดยแสดงการปรับปรุงดัชนีด้านมาตรฐานและคุณภาพการศึกษาเป็นระยะอย่างน้อยทุก ๆ </w:t>
      </w:r>
      <w:r w:rsidRPr="00DA54A2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>5</w:t>
      </w:r>
      <w:r w:rsidRPr="00DA54A2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ปี และมีการประเมินเพื่อพัฒนาหมวดวิชาอย่างต่อเนื่อง</w:t>
      </w:r>
    </w:p>
    <w:p w14:paraId="115E0B6D" w14:textId="77777777" w:rsidR="00931D05" w:rsidRPr="003A4F7B" w:rsidRDefault="00931D05" w:rsidP="00931D05">
      <w:pPr>
        <w:ind w:firstLine="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lang w:val="en-US" w:eastAsia="en-US"/>
        </w:rPr>
      </w:pPr>
      <w:r w:rsidRPr="003A4F7B">
        <w:rPr>
          <w:rFonts w:ascii="TH SarabunPSK" w:eastAsia="Times New Roman" w:hAnsi="TH SarabunPSK" w:cs="TH SarabunPSK"/>
          <w:color w:val="FF0000"/>
          <w:sz w:val="32"/>
          <w:szCs w:val="32"/>
          <w:lang w:val="en-US" w:eastAsia="en-US"/>
        </w:rPr>
        <w:t xml:space="preserve"> </w:t>
      </w:r>
    </w:p>
    <w:p w14:paraId="39F9B163" w14:textId="0833028B" w:rsidR="00181340" w:rsidRPr="00575367" w:rsidRDefault="00181340" w:rsidP="00064CB2">
      <w:pPr>
        <w:pStyle w:val="Heading2"/>
        <w:spacing w:before="0"/>
        <w:ind w:firstLine="0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3" w:name="_Hlk40343268"/>
      <w:r w:rsidRPr="00064CB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064CB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5</w:t>
      </w:r>
      <w:r w:rsidRPr="00064CB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 การกำหนดรหัส</w:t>
      </w:r>
      <w:r w:rsidRPr="0057536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  <w:r w:rsidR="008574C1" w:rsidRPr="005753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14:paraId="3B16FEAD" w14:textId="75117610" w:rsidR="00181340" w:rsidRPr="004E3F0A" w:rsidRDefault="00181340" w:rsidP="00181340">
      <w:pPr>
        <w:spacing w:before="120"/>
        <w:ind w:firstLine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E3F0A">
        <w:rPr>
          <w:rFonts w:ascii="TH SarabunPSK" w:hAnsi="TH SarabunPSK" w:cs="TH SarabunPSK"/>
          <w:color w:val="auto"/>
          <w:sz w:val="32"/>
          <w:szCs w:val="32"/>
          <w:cs/>
        </w:rPr>
        <w:t xml:space="preserve">มหาวิทยาลัยกาฬสินธุ์  มีการกำหนดรหัสชุดวิชาและให้กำหนดรหัสรายวิชาต่าง ๆ </w:t>
      </w:r>
      <w:r w:rsidRPr="00D364E2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 </w:t>
      </w:r>
      <w:r w:rsidR="00003239" w:rsidRPr="00D364E2"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D364E2">
        <w:rPr>
          <w:rFonts w:ascii="TH SarabunPSK" w:hAnsi="TH SarabunPSK" w:cs="TH SarabunPSK"/>
          <w:color w:val="auto"/>
          <w:sz w:val="32"/>
          <w:szCs w:val="32"/>
          <w:cs/>
        </w:rPr>
        <w:t xml:space="preserve">  หลัก </w:t>
      </w:r>
      <w:r w:rsidRPr="004E3F0A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ตามหลักสูตรประกาศนียบัตรวิชาชีพชั้นสูง พ.ศ. </w:t>
      </w:r>
      <w:r w:rsidRPr="004E3F0A">
        <w:rPr>
          <w:rFonts w:ascii="TH SarabunPSK" w:hAnsi="TH SarabunPSK" w:cs="TH SarabunPSK"/>
          <w:color w:val="auto"/>
          <w:sz w:val="32"/>
          <w:szCs w:val="32"/>
          <w:lang w:val="en-US"/>
        </w:rPr>
        <w:t>25</w:t>
      </w:r>
      <w:r w:rsidR="004E3F0A" w:rsidRPr="004E3F0A">
        <w:rPr>
          <w:rFonts w:ascii="TH SarabunPSK" w:hAnsi="TH SarabunPSK" w:cs="TH SarabunPSK"/>
          <w:color w:val="auto"/>
          <w:sz w:val="32"/>
          <w:szCs w:val="32"/>
          <w:lang w:val="en-US"/>
        </w:rPr>
        <w:t>63</w:t>
      </w:r>
      <w:r w:rsidRPr="004E3F0A">
        <w:rPr>
          <w:rFonts w:ascii="TH SarabunPSK" w:hAnsi="TH SarabunPSK" w:cs="TH SarabunPSK"/>
          <w:color w:val="auto"/>
          <w:sz w:val="32"/>
          <w:szCs w:val="32"/>
          <w:cs/>
        </w:rPr>
        <w:t xml:space="preserve"> ดังนี้ </w:t>
      </w:r>
      <w:bookmarkStart w:id="4" w:name="bookmark3"/>
    </w:p>
    <w:p w14:paraId="7C351945" w14:textId="77777777" w:rsidR="00181340" w:rsidRPr="0002704D" w:rsidRDefault="00181340" w:rsidP="00181340">
      <w:pPr>
        <w:spacing w:before="120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รหัสวิชา (Code)</w:t>
      </w:r>
    </w:p>
    <w:p w14:paraId="1C1777E3" w14:textId="6BFCE627" w:rsidR="00181340" w:rsidRPr="0002704D" w:rsidRDefault="00181340" w:rsidP="00181340">
      <w:pPr>
        <w:ind w:right="-1" w:firstLine="851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ประกอบด้วยตัวอักษรและตัวเลข จำนวน  </w:t>
      </w:r>
      <w:r w:rsidR="0013373B">
        <w:rPr>
          <w:rFonts w:ascii="TH SarabunPSK" w:hAnsi="TH SarabunPSK" w:cs="TH SarabunPSK" w:hint="cs"/>
          <w:sz w:val="32"/>
          <w:szCs w:val="32"/>
          <w:cs/>
        </w:rPr>
        <w:t>9</w:t>
      </w:r>
      <w:r w:rsidRPr="0002704D">
        <w:rPr>
          <w:rFonts w:ascii="TH SarabunPSK" w:hAnsi="TH SarabunPSK" w:cs="TH SarabunPSK"/>
          <w:sz w:val="32"/>
          <w:szCs w:val="32"/>
          <w:cs/>
        </w:rPr>
        <w:t xml:space="preserve">  หลัก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540"/>
        <w:gridCol w:w="540"/>
        <w:gridCol w:w="630"/>
        <w:gridCol w:w="540"/>
      </w:tblGrid>
      <w:tr w:rsidR="0013373B" w:rsidRPr="0002704D" w14:paraId="3DCAAF0A" w14:textId="77777777" w:rsidTr="00F264F5">
        <w:tc>
          <w:tcPr>
            <w:tcW w:w="558" w:type="dxa"/>
            <w:shd w:val="clear" w:color="auto" w:fill="auto"/>
          </w:tcPr>
          <w:p w14:paraId="4B5EF0D8" w14:textId="77777777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144A5CD9" w14:textId="77777777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03D8A429" w14:textId="77777777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91E7CA2" w14:textId="77777777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1A00E1F" w14:textId="60DE1C03" w:rsidR="0013373B" w:rsidRPr="0002704D" w:rsidRDefault="00435216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69ECCBAE" w14:textId="646A7A65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44A88BD" w14:textId="190B7ECB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7A6C8D74" w14:textId="07997691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317B9054" w14:textId="5E4DFF51" w:rsidR="0013373B" w:rsidRPr="0002704D" w:rsidRDefault="0013373B" w:rsidP="00CB7770">
            <w:pPr>
              <w:ind w:right="-1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23A9F6AA" w14:textId="77777777" w:rsidR="00181340" w:rsidRPr="0002704D" w:rsidRDefault="00181340" w:rsidP="00181340">
      <w:pPr>
        <w:ind w:right="-1"/>
        <w:rPr>
          <w:rFonts w:ascii="TH SarabunPSK" w:hAnsi="TH SarabunPSK" w:cs="TH SarabunPSK"/>
          <w:sz w:val="32"/>
          <w:szCs w:val="32"/>
          <w:cs/>
        </w:rPr>
      </w:pPr>
    </w:p>
    <w:p w14:paraId="4A689E0A" w14:textId="77777777" w:rsidR="00181340" w:rsidRPr="0002704D" w:rsidRDefault="00181340" w:rsidP="00181340">
      <w:pPr>
        <w:ind w:right="-1" w:firstLine="85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1. ตำแหน่งที่ 1 หมายถึง หลักสูตรประกาศนียบัตรวิชาชีพชั้นสูง (ปวส.)โดยมีความหมายดังต่อไปนี้</w:t>
      </w:r>
    </w:p>
    <w:p w14:paraId="2A83CE02" w14:textId="52AF2E86" w:rsidR="00181340" w:rsidRDefault="00181340" w:rsidP="00435216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D  ประกาศนียบัตรวิชาชีพชั้นสูง (Diploma)</w:t>
      </w:r>
    </w:p>
    <w:p w14:paraId="1D82FD8B" w14:textId="016DE181" w:rsidR="00181340" w:rsidRPr="0002704D" w:rsidRDefault="00181340" w:rsidP="00181340">
      <w:pPr>
        <w:ind w:left="720" w:right="-1" w:firstLine="13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2. ตำแหน่งที่ 2 หมายถึง ประเภทวิชา โดยมีความหมายดังนี้</w:t>
      </w:r>
    </w:p>
    <w:p w14:paraId="454576AB" w14:textId="77777777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วิชาเรียนร่วม</w:t>
      </w:r>
    </w:p>
    <w:p w14:paraId="14E6484E" w14:textId="31C0CF18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ประเภทวิชาอุตสาหกรรม</w:t>
      </w:r>
    </w:p>
    <w:p w14:paraId="61708511" w14:textId="4CD59BAB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ประเภทวิชาบริหารธุรกิจ</w:t>
      </w:r>
      <w:r w:rsidRPr="0002704D">
        <w:rPr>
          <w:rFonts w:ascii="TH SarabunPSK" w:hAnsi="TH SarabunPSK" w:cs="TH SarabunPSK"/>
          <w:sz w:val="32"/>
          <w:szCs w:val="32"/>
          <w:cs/>
        </w:rPr>
        <w:tab/>
      </w:r>
    </w:p>
    <w:p w14:paraId="34ADC7E0" w14:textId="39C1C1B1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ประเภทวิชาศิลปกรรม</w:t>
      </w:r>
    </w:p>
    <w:p w14:paraId="09D9A908" w14:textId="59308395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ประเภทวิชาคหกรรม</w:t>
      </w:r>
    </w:p>
    <w:p w14:paraId="7E364469" w14:textId="3534D4A1" w:rsidR="00181340" w:rsidRPr="0002704D" w:rsidRDefault="00181340" w:rsidP="00181340">
      <w:pPr>
        <w:ind w:left="1440" w:right="-1" w:hanging="30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lastRenderedPageBreak/>
        <w:t xml:space="preserve">5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ประเภทวิชาเกษตรกรรม</w:t>
      </w:r>
    </w:p>
    <w:p w14:paraId="02EB6C4E" w14:textId="46CDF4BD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ประเภทวิชาประมง</w:t>
      </w:r>
      <w:r w:rsidRPr="0002704D">
        <w:rPr>
          <w:rFonts w:ascii="TH SarabunPSK" w:hAnsi="TH SarabunPSK" w:cs="TH SarabunPSK"/>
          <w:sz w:val="32"/>
          <w:szCs w:val="32"/>
          <w:cs/>
        </w:rPr>
        <w:tab/>
      </w:r>
    </w:p>
    <w:p w14:paraId="1CA69F11" w14:textId="6632BEBD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7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ประเภทวิชาอุตสาหกรรมท่องเที่ยว</w:t>
      </w:r>
    </w:p>
    <w:p w14:paraId="3F310188" w14:textId="43CC4ED2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ประเภทวิชาอุตสาหกรรมสิ่งทอ</w:t>
      </w:r>
    </w:p>
    <w:p w14:paraId="56148B48" w14:textId="0FF8B94A" w:rsidR="00181340" w:rsidRPr="0002704D" w:rsidRDefault="00181340" w:rsidP="00912763">
      <w:pPr>
        <w:ind w:left="1440" w:right="-1" w:hanging="30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ประเภทวิชาเทคโนโลยีสารสนเทศและการสื่อสาร </w:t>
      </w:r>
    </w:p>
    <w:p w14:paraId="6D3030EE" w14:textId="5CF9AC58" w:rsidR="00181340" w:rsidRDefault="00181340" w:rsidP="00181340">
      <w:pPr>
        <w:autoSpaceDE w:val="0"/>
        <w:autoSpaceDN w:val="0"/>
        <w:adjustRightInd w:val="0"/>
        <w:ind w:left="720" w:right="-1" w:firstLine="13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ตำแหน่งที่ </w:t>
      </w:r>
      <w:r w:rsidR="0013373B">
        <w:rPr>
          <w:rFonts w:ascii="TH SarabunPSK" w:hAnsi="TH SarabunPSK" w:cs="TH SarabunPSK" w:hint="cs"/>
          <w:b/>
          <w:bCs/>
          <w:sz w:val="32"/>
          <w:szCs w:val="32"/>
          <w:cs/>
        </w:rPr>
        <w:t>3-4</w:t>
      </w:r>
      <w:r w:rsidR="00250A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มีความหมายดังนี้ </w:t>
      </w:r>
    </w:p>
    <w:p w14:paraId="58B47D70" w14:textId="04486B86" w:rsidR="005352B7" w:rsidRPr="005B37AF" w:rsidRDefault="000012F1" w:rsidP="005B37AF">
      <w:pPr>
        <w:tabs>
          <w:tab w:val="left" w:pos="1170"/>
        </w:tabs>
        <w:autoSpaceDE w:val="0"/>
        <w:autoSpaceDN w:val="0"/>
        <w:adjustRightInd w:val="0"/>
        <w:ind w:left="720" w:right="-1" w:firstLine="131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37AF" w:rsidRPr="00A8487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5B37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4EB" w:rsidRPr="00D364E2">
        <w:rPr>
          <w:rFonts w:ascii="TH SarabunPSK" w:hAnsi="TH SarabunPSK" w:cs="TH SarabunPSK" w:hint="cs"/>
          <w:color w:val="auto"/>
          <w:sz w:val="32"/>
          <w:szCs w:val="32"/>
          <w:cs/>
        </w:rPr>
        <w:t>ปี พ.ศ. ที่</w:t>
      </w:r>
      <w:r w:rsidR="00A84878">
        <w:rPr>
          <w:rFonts w:ascii="TH SarabunPSK" w:hAnsi="TH SarabunPSK" w:cs="TH SarabunPSK" w:hint="cs"/>
          <w:color w:val="auto"/>
          <w:sz w:val="32"/>
          <w:szCs w:val="32"/>
          <w:cs/>
        </w:rPr>
        <w:t>พัฒนา</w:t>
      </w:r>
      <w:r w:rsidR="009B04EB" w:rsidRPr="00D364E2">
        <w:rPr>
          <w:rFonts w:ascii="TH SarabunPSK" w:hAnsi="TH SarabunPSK" w:cs="TH SarabunPSK" w:hint="cs"/>
          <w:color w:val="auto"/>
          <w:sz w:val="32"/>
          <w:szCs w:val="32"/>
          <w:cs/>
        </w:rPr>
        <w:t>ปรับปรุง</w:t>
      </w:r>
      <w:r w:rsidR="007128AE" w:rsidRPr="00D364E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364E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(โดยระบุ </w:t>
      </w:r>
      <w:r w:rsidR="00D364E2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2 </w:t>
      </w:r>
      <w:r w:rsidR="00D364E2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ตัวท้ายของปี พ.ศ.)</w:t>
      </w:r>
    </w:p>
    <w:p w14:paraId="3C00B3BC" w14:textId="63B4723C" w:rsidR="00181340" w:rsidRPr="0002704D" w:rsidRDefault="00181340" w:rsidP="00181340">
      <w:pPr>
        <w:ind w:right="-1"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ตำแหน่งที่ </w:t>
      </w:r>
      <w:r w:rsidR="0013373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27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หมายถึง การพัฒนารายวิชา โดยมีความหมายดังนี้</w:t>
      </w:r>
    </w:p>
    <w:p w14:paraId="01FC032D" w14:textId="77777777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รายวิชาพัฒนาโดยส่วนกลาง</w:t>
      </w:r>
    </w:p>
    <w:p w14:paraId="3C129197" w14:textId="77777777" w:rsidR="00181340" w:rsidRPr="0002704D" w:rsidRDefault="00181340" w:rsidP="00181340">
      <w:pPr>
        <w:ind w:left="720" w:right="-1" w:firstLine="41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รายวิชาพัฒนาโดยสถานศึกษา</w:t>
      </w:r>
    </w:p>
    <w:p w14:paraId="2F682932" w14:textId="09C6387C" w:rsidR="00181340" w:rsidRPr="0002704D" w:rsidRDefault="00181340" w:rsidP="00181340">
      <w:pPr>
        <w:ind w:right="-1"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ตำแหน่งที่ </w:t>
      </w:r>
      <w:r w:rsidR="0013373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3373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27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>หมายถึง กลุ่มวิชา โดยมีความหมายดังนี้</w:t>
      </w:r>
    </w:p>
    <w:p w14:paraId="4A013DC1" w14:textId="2E26952B" w:rsidR="00181340" w:rsidRPr="0002704D" w:rsidRDefault="00181340" w:rsidP="00181340">
      <w:pPr>
        <w:ind w:right="-1"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หมวดวิชา</w:t>
      </w:r>
      <w:r w:rsidR="00B97F7A" w:rsidRPr="000270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สมรรถนะแกนกลาง</w:t>
      </w:r>
      <w:r w:rsidR="00B97F7A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กำหนดให้มีรหัส </w:t>
      </w:r>
      <w:r w:rsidR="00276CFF" w:rsidRPr="00D36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Pr="00D364E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ตัวแรกใช้ </w:t>
      </w:r>
      <w:r w:rsidR="00A92883" w:rsidRPr="00D364E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D063</w:t>
      </w:r>
    </w:p>
    <w:p w14:paraId="2CAADFBE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11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กลุ่มวิชาภาษาไทย</w:t>
      </w:r>
    </w:p>
    <w:p w14:paraId="32565291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12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กลุ่มวิชาภาษาต่างประเทศ</w:t>
      </w:r>
    </w:p>
    <w:p w14:paraId="34AA56A6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>13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กลุ่มวิชาวิทยาศาสตร์</w:t>
      </w:r>
    </w:p>
    <w:p w14:paraId="05CAED35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14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กลุ่มวิชาคณิตศาสตร์</w:t>
      </w:r>
    </w:p>
    <w:p w14:paraId="54FAC7FE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15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กลุ่มวิชาสังคมศาสตร์</w:t>
      </w:r>
    </w:p>
    <w:p w14:paraId="33D74EE4" w14:textId="77777777" w:rsidR="00181340" w:rsidRPr="0002704D" w:rsidRDefault="00181340" w:rsidP="00181340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>16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กลุ่มวิชามนุษยศาสตร์</w:t>
      </w:r>
    </w:p>
    <w:p w14:paraId="6D621C31" w14:textId="114B4716" w:rsidR="00181340" w:rsidRPr="005B37AF" w:rsidRDefault="00181340" w:rsidP="005B37AF">
      <w:pPr>
        <w:tabs>
          <w:tab w:val="left" w:pos="1560"/>
        </w:tabs>
        <w:ind w:left="851" w:right="-1" w:firstLine="283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ab/>
        <w:t xml:space="preserve">17 </w:t>
      </w:r>
      <w:r w:rsidRPr="0002704D">
        <w:rPr>
          <w:rFonts w:ascii="TH SarabunPSK" w:hAnsi="TH SarabunPSK" w:cs="TH SarabunPSK"/>
          <w:sz w:val="32"/>
          <w:szCs w:val="32"/>
          <w:cs/>
        </w:rPr>
        <w:tab/>
        <w:t>กลุ่มวิชาบูรณาการ</w:t>
      </w:r>
      <w:r w:rsidRPr="0002704D">
        <w:rPr>
          <w:rFonts w:ascii="TH SarabunPSK" w:hAnsi="TH SarabunPSK" w:cs="TH SarabunPSK"/>
          <w:sz w:val="32"/>
          <w:szCs w:val="32"/>
          <w:cs/>
        </w:rPr>
        <w:tab/>
      </w:r>
    </w:p>
    <w:p w14:paraId="67E078E9" w14:textId="723F78E4" w:rsidR="00181340" w:rsidRPr="0002704D" w:rsidRDefault="005B37AF" w:rsidP="00181340">
      <w:pPr>
        <w:ind w:right="-1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6</w:t>
      </w:r>
      <w:r w:rsidR="00181340"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ตำแหน่งที่ </w:t>
      </w:r>
      <w:r w:rsidR="0013373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E3258">
        <w:rPr>
          <w:rFonts w:ascii="TH SarabunPSK" w:hAnsi="TH SarabunPSK" w:cs="TH SarabunPSK" w:hint="cs"/>
          <w:b/>
          <w:bCs/>
          <w:sz w:val="32"/>
          <w:szCs w:val="32"/>
          <w:cs/>
        </w:rPr>
        <w:t>-9</w:t>
      </w:r>
      <w:r w:rsidR="00181340" w:rsidRPr="000270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หมายถึง ลำดับรายวิชาในกลุ่มวิชา</w:t>
      </w:r>
      <w:r w:rsidR="00181340" w:rsidRPr="0002704D">
        <w:rPr>
          <w:rFonts w:ascii="TH SarabunPSK" w:hAnsi="TH SarabunPSK" w:cs="TH SarabunPSK"/>
          <w:sz w:val="32"/>
          <w:szCs w:val="32"/>
          <w:cs/>
        </w:rPr>
        <w:tab/>
      </w:r>
    </w:p>
    <w:bookmarkEnd w:id="3"/>
    <w:p w14:paraId="01783A66" w14:textId="77777777" w:rsidR="003A4F7B" w:rsidRDefault="003A4F7B" w:rsidP="003A4F7B">
      <w:pPr>
        <w:autoSpaceDE w:val="0"/>
        <w:autoSpaceDN w:val="0"/>
        <w:adjustRightInd w:val="0"/>
        <w:ind w:firstLine="0"/>
        <w:jc w:val="thaiDistribute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298B7F41" w14:textId="6921151A" w:rsidR="00181340" w:rsidRPr="0002704D" w:rsidRDefault="00181340" w:rsidP="003A4F7B">
      <w:pPr>
        <w:autoSpaceDE w:val="0"/>
        <w:autoSpaceDN w:val="0"/>
        <w:adjustRightInd w:val="0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02704D">
        <w:rPr>
          <w:rFonts w:ascii="TH SarabunPSK" w:hAnsi="TH SarabunPSK" w:cs="TH SarabunPSK"/>
          <w:b/>
          <w:bCs/>
          <w:sz w:val="36"/>
          <w:szCs w:val="36"/>
          <w:lang w:val="en-US"/>
        </w:rPr>
        <w:t>1</w:t>
      </w:r>
      <w:r w:rsidR="007309D2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6</w:t>
      </w:r>
      <w:r w:rsidRPr="0002704D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. </w:t>
      </w:r>
      <w:r w:rsidRPr="0002704D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โครงสร้างหมวดวิชา</w:t>
      </w:r>
      <w:bookmarkEnd w:id="4"/>
      <w:r w:rsidR="00C0151D" w:rsidRPr="0002704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สมรรถนะแกนกลาง</w:t>
      </w:r>
    </w:p>
    <w:p w14:paraId="679D96B6" w14:textId="77777777" w:rsidR="00181340" w:rsidRPr="0002704D" w:rsidRDefault="00181340" w:rsidP="00181340">
      <w:pPr>
        <w:pStyle w:val="5"/>
        <w:shd w:val="clear" w:color="auto" w:fill="auto"/>
        <w:spacing w:line="240" w:lineRule="auto"/>
        <w:ind w:left="20" w:right="-1" w:firstLine="720"/>
        <w:rPr>
          <w:rFonts w:ascii="TH SarabunPSK" w:hAnsi="TH SarabunPSK" w:cs="TH SarabunPSK"/>
          <w:sz w:val="32"/>
          <w:szCs w:val="32"/>
        </w:rPr>
      </w:pPr>
      <w:r w:rsidRPr="0002704D">
        <w:rPr>
          <w:rFonts w:ascii="TH SarabunPSK" w:hAnsi="TH SarabunPSK" w:cs="TH SarabunPSK"/>
          <w:sz w:val="32"/>
          <w:szCs w:val="32"/>
          <w:cs/>
        </w:rPr>
        <w:t>ให้นักศึกษาเลือกเรียนในลักษณะเป็นรายวิชา หรือลักษณะบูรณาการให้ครอบคลุมทุกกลุ่มวิชา เพื่อพัฒนาผู้เรียน ให้มีทักษะในการปรับตัวและดำเนินชีวิตในสังคมสมัยใหม่ เห็นคุณค่าของตนและการพัฒนาตน มีความใฝ่รู้ แสวงหาและพัฒนาความรู้ใหม่ มีความสามารถในการใช้เหตุผล การคิดวิเคราะห์ การแก้ปัญหาและ การจัดการ มีทักษะในการสื่อสาร การใช้เทคโนโลยีสารสนเทศและการทำงานร่วมกับผู้อื่น มีคุณธรรม จริยธรรม มนุษยสัมพันธ์ รวมถึงความรับผิดชอบต่อตนเองและสังคม ในสัดส่วนที่เหมาะสมเพื่อให้บรรลุ จุดประสงค์ของหมวดวิชา</w:t>
      </w:r>
      <w:r w:rsidR="00BE55D7" w:rsidRPr="000270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สมรรถนะแกนกลาง </w:t>
      </w:r>
      <w:r w:rsidRPr="0002704D">
        <w:rPr>
          <w:rFonts w:ascii="TH SarabunPSK" w:hAnsi="TH SarabunPSK" w:cs="TH SarabunPSK"/>
          <w:sz w:val="32"/>
          <w:szCs w:val="32"/>
          <w:cs/>
        </w:rPr>
        <w:t>รวมเรียนไม่น้อยกว่า 21 หน่วยกิต ดังนี้</w:t>
      </w:r>
    </w:p>
    <w:p w14:paraId="23ABA381" w14:textId="70535465" w:rsidR="00181340" w:rsidRPr="00BF4237" w:rsidRDefault="00181340" w:rsidP="0018134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237">
        <w:rPr>
          <w:rFonts w:ascii="TH SarabunPSK" w:hAnsi="TH SarabunPSK" w:cs="TH SarabunPSK"/>
          <w:sz w:val="32"/>
          <w:szCs w:val="32"/>
          <w:cs/>
        </w:rPr>
        <w:t>กลุ่ม</w:t>
      </w:r>
      <w:r w:rsidR="005A44FD" w:rsidRPr="00BF4237">
        <w:rPr>
          <w:rFonts w:ascii="TH SarabunPSK" w:hAnsi="TH SarabunPSK" w:cs="TH SarabunPSK" w:hint="cs"/>
          <w:sz w:val="32"/>
          <w:szCs w:val="32"/>
          <w:cs/>
        </w:rPr>
        <w:t>วิชาภาษาไทย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="005A44FD" w:rsidRPr="00BF4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4FD"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 w:rsidR="005A44FD" w:rsidRPr="00BF4237">
        <w:rPr>
          <w:rFonts w:ascii="TH SarabunPSK" w:hAnsi="TH SarabunPSK" w:cs="TH SarabunPSK" w:hint="cs"/>
          <w:sz w:val="32"/>
          <w:szCs w:val="32"/>
          <w:cs/>
        </w:rPr>
        <w:t>3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0AAC481C" w14:textId="37A514C6" w:rsidR="00181340" w:rsidRPr="00BF4237" w:rsidRDefault="005A44FD" w:rsidP="0018134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237">
        <w:rPr>
          <w:rFonts w:ascii="TH SarabunPSK" w:hAnsi="TH SarabunPSK" w:cs="TH SarabunPSK" w:hint="cs"/>
          <w:sz w:val="32"/>
          <w:szCs w:val="32"/>
          <w:cs/>
        </w:rPr>
        <w:t>กล</w:t>
      </w:r>
      <w:r w:rsidRPr="00BF4237">
        <w:rPr>
          <w:rFonts w:ascii="TH SarabunPSK" w:hAnsi="TH SarabunPSK" w:cs="TH SarabunPSK"/>
          <w:sz w:val="32"/>
          <w:szCs w:val="32"/>
          <w:cs/>
        </w:rPr>
        <w:t>ุ่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มวิชาภาษาต่างประเทศ</w:t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181340" w:rsidRPr="00BF4237">
        <w:rPr>
          <w:rFonts w:ascii="TH SarabunPSK" w:hAnsi="TH SarabunPSK" w:cs="TH SarabunPSK"/>
          <w:sz w:val="32"/>
          <w:szCs w:val="32"/>
        </w:rPr>
        <w:t xml:space="preserve"> 6</w:t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0E570F26" w14:textId="1B92E9BA" w:rsidR="00181340" w:rsidRPr="00BF4237" w:rsidRDefault="005A44FD" w:rsidP="0018134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237">
        <w:rPr>
          <w:rFonts w:ascii="TH SarabunPSK" w:hAnsi="TH SarabunPSK" w:cs="TH SarabunPSK" w:hint="cs"/>
          <w:sz w:val="32"/>
          <w:szCs w:val="32"/>
          <w:cs/>
        </w:rPr>
        <w:t>กล</w:t>
      </w:r>
      <w:r w:rsidRPr="00BF4237">
        <w:rPr>
          <w:rFonts w:ascii="TH SarabunPSK" w:hAnsi="TH SarabunPSK" w:cs="TH SarabunPSK"/>
          <w:sz w:val="32"/>
          <w:szCs w:val="32"/>
          <w:cs/>
        </w:rPr>
        <w:t>ุ่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มวิชาวิทยาศาสตร์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="00BF4237" w:rsidRPr="00BF4237">
        <w:rPr>
          <w:rFonts w:ascii="TH SarabunPSK" w:hAnsi="TH SarabunPSK" w:cs="TH SarabunPSK"/>
          <w:sz w:val="32"/>
          <w:szCs w:val="32"/>
          <w:cs/>
        </w:rPr>
        <w:tab/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 w:rsidR="00BF4237" w:rsidRPr="00BF4237">
        <w:rPr>
          <w:rFonts w:ascii="TH SarabunPSK" w:hAnsi="TH SarabunPSK" w:cs="TH SarabunPSK" w:hint="cs"/>
          <w:sz w:val="32"/>
          <w:szCs w:val="32"/>
          <w:cs/>
        </w:rPr>
        <w:t>3</w:t>
      </w:r>
      <w:r w:rsidR="00181340"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158104CE" w14:textId="0EE1C7DC" w:rsidR="00BF4237" w:rsidRPr="00BF4237" w:rsidRDefault="00BF4237" w:rsidP="00BF42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237">
        <w:rPr>
          <w:rFonts w:ascii="TH SarabunPSK" w:hAnsi="TH SarabunPSK" w:cs="TH SarabunPSK" w:hint="cs"/>
          <w:sz w:val="32"/>
          <w:szCs w:val="32"/>
          <w:cs/>
        </w:rPr>
        <w:lastRenderedPageBreak/>
        <w:t>กล</w:t>
      </w:r>
      <w:r w:rsidRPr="00BF4237">
        <w:rPr>
          <w:rFonts w:ascii="TH SarabunPSK" w:hAnsi="TH SarabunPSK" w:cs="TH SarabunPSK"/>
          <w:sz w:val="32"/>
          <w:szCs w:val="32"/>
          <w:cs/>
        </w:rPr>
        <w:t>ุ่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มวิชาคณิตศาสตร์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  <w:t xml:space="preserve">ไม่น้อยกว่า  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3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48FA9209" w14:textId="77777777" w:rsidR="00BF4237" w:rsidRPr="00BF4237" w:rsidRDefault="00BF4237" w:rsidP="00BF42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237">
        <w:rPr>
          <w:rFonts w:ascii="TH SarabunPSK" w:hAnsi="TH SarabunPSK" w:cs="TH SarabunPSK" w:hint="cs"/>
          <w:sz w:val="32"/>
          <w:szCs w:val="32"/>
          <w:cs/>
        </w:rPr>
        <w:t>กลุ่มวิชาสังคมศาสตร์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  <w:t xml:space="preserve">ไม่น้อยกว่า  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3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07B7A625" w14:textId="30E7C44C" w:rsidR="00BF4237" w:rsidRPr="00BF4237" w:rsidRDefault="00BF4237" w:rsidP="0018134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BF4237">
        <w:rPr>
          <w:rFonts w:ascii="TH SarabunPSK" w:hAnsi="TH SarabunPSK" w:cs="TH SarabunPSK" w:hint="cs"/>
          <w:sz w:val="32"/>
          <w:szCs w:val="32"/>
          <w:cs/>
        </w:rPr>
        <w:t>กลุ่มวิชามนุษยศาสตร์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</w:r>
      <w:r w:rsidRPr="00BF4237">
        <w:rPr>
          <w:rFonts w:ascii="TH SarabunPSK" w:hAnsi="TH SarabunPSK" w:cs="TH SarabunPSK"/>
          <w:sz w:val="32"/>
          <w:szCs w:val="32"/>
          <w:cs/>
        </w:rPr>
        <w:tab/>
        <w:t xml:space="preserve">ไม่น้อยกว่า  </w:t>
      </w:r>
      <w:r w:rsidRPr="00BF4237">
        <w:rPr>
          <w:rFonts w:ascii="TH SarabunPSK" w:hAnsi="TH SarabunPSK" w:cs="TH SarabunPSK" w:hint="cs"/>
          <w:sz w:val="32"/>
          <w:szCs w:val="32"/>
          <w:cs/>
        </w:rPr>
        <w:t>3</w:t>
      </w:r>
      <w:r w:rsidRPr="00BF4237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38E8644E" w14:textId="77777777" w:rsidR="006A7DA3" w:rsidRPr="00575367" w:rsidRDefault="006A7DA3" w:rsidP="005D25EF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22"/>
          <w:szCs w:val="22"/>
        </w:rPr>
      </w:pPr>
    </w:p>
    <w:p w14:paraId="5D416409" w14:textId="55682B60" w:rsidR="008E685C" w:rsidRDefault="005D25EF" w:rsidP="005D25EF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F73F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309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กลุ่มวิชาภาษาไทย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(ไม่น้อยกว่า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4959"/>
        <w:gridCol w:w="1418"/>
      </w:tblGrid>
      <w:tr w:rsidR="0081438A" w:rsidRPr="009847EE" w14:paraId="5BE4C8F3" w14:textId="77777777" w:rsidTr="00A420B4">
        <w:trPr>
          <w:trHeight w:val="371"/>
          <w:tblHeader/>
        </w:trPr>
        <w:tc>
          <w:tcPr>
            <w:tcW w:w="3116" w:type="dxa"/>
          </w:tcPr>
          <w:p w14:paraId="6AAFF11C" w14:textId="37549D74" w:rsidR="0081438A" w:rsidRDefault="0081438A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9" w:type="dxa"/>
          </w:tcPr>
          <w:p w14:paraId="7AC1A00D" w14:textId="539FE73C" w:rsidR="0081438A" w:rsidRDefault="0081438A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71260D9A" w14:textId="5DC2195E" w:rsidR="0081438A" w:rsidRDefault="0081438A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ท-ป-น</w:t>
            </w:r>
          </w:p>
        </w:tc>
      </w:tr>
      <w:tr w:rsidR="0081438A" w14:paraId="0C8D0801" w14:textId="77777777" w:rsidTr="009847EE">
        <w:trPr>
          <w:trHeight w:val="371"/>
        </w:trPr>
        <w:tc>
          <w:tcPr>
            <w:tcW w:w="3116" w:type="dxa"/>
          </w:tcPr>
          <w:p w14:paraId="72FE03CA" w14:textId="30C4F43D" w:rsidR="0081438A" w:rsidRDefault="00276CFF" w:rsidP="002435FF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81438A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81438A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1101</w:t>
            </w:r>
          </w:p>
        </w:tc>
        <w:tc>
          <w:tcPr>
            <w:tcW w:w="4959" w:type="dxa"/>
          </w:tcPr>
          <w:p w14:paraId="15E463B5" w14:textId="7A5EB798" w:rsidR="0081438A" w:rsidRDefault="0081438A" w:rsidP="009847EE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ทักษะภาษาไทยเชิงวิชาชีพ</w:t>
            </w:r>
          </w:p>
        </w:tc>
        <w:tc>
          <w:tcPr>
            <w:tcW w:w="1418" w:type="dxa"/>
          </w:tcPr>
          <w:p w14:paraId="75D1CC06" w14:textId="2CB112F2" w:rsidR="0081438A" w:rsidRDefault="0081438A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</w:tr>
      <w:tr w:rsidR="0081438A" w14:paraId="6AD07069" w14:textId="77777777" w:rsidTr="009847EE">
        <w:trPr>
          <w:trHeight w:val="356"/>
        </w:trPr>
        <w:tc>
          <w:tcPr>
            <w:tcW w:w="3116" w:type="dxa"/>
          </w:tcPr>
          <w:p w14:paraId="5E38FAF7" w14:textId="70B457A4" w:rsidR="0081438A" w:rsidRDefault="00276CFF" w:rsidP="002435FF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1102</w:t>
            </w:r>
          </w:p>
        </w:tc>
        <w:tc>
          <w:tcPr>
            <w:tcW w:w="4959" w:type="dxa"/>
          </w:tcPr>
          <w:p w14:paraId="4B00CC6B" w14:textId="1285D9BA" w:rsidR="0081438A" w:rsidRDefault="002435FF" w:rsidP="00BF4237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การเขียนและการพูดเชิงวิชาชีพ</w:t>
            </w:r>
          </w:p>
        </w:tc>
        <w:tc>
          <w:tcPr>
            <w:tcW w:w="1418" w:type="dxa"/>
          </w:tcPr>
          <w:p w14:paraId="78AEF3EB" w14:textId="1587E2A8" w:rsidR="0081438A" w:rsidRDefault="002435FF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</w:tr>
      <w:tr w:rsidR="0081438A" w14:paraId="6BDD306C" w14:textId="77777777" w:rsidTr="009847EE">
        <w:trPr>
          <w:trHeight w:val="253"/>
        </w:trPr>
        <w:tc>
          <w:tcPr>
            <w:tcW w:w="3116" w:type="dxa"/>
          </w:tcPr>
          <w:p w14:paraId="3FB30B11" w14:textId="13A7E0BD" w:rsidR="0081438A" w:rsidRDefault="00276CFF" w:rsidP="002435FF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1103</w:t>
            </w:r>
          </w:p>
        </w:tc>
        <w:tc>
          <w:tcPr>
            <w:tcW w:w="4959" w:type="dxa"/>
          </w:tcPr>
          <w:p w14:paraId="52BC6829" w14:textId="3761A998" w:rsidR="00BF4237" w:rsidRPr="00BF4237" w:rsidRDefault="002435FF" w:rsidP="00BF4237">
            <w:pPr>
              <w:pStyle w:val="Default"/>
              <w:ind w:firstLine="37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การฟังและการพูดเพื่อพัฒนาบุคลิกภาพ</w:t>
            </w:r>
          </w:p>
        </w:tc>
        <w:tc>
          <w:tcPr>
            <w:tcW w:w="1418" w:type="dxa"/>
          </w:tcPr>
          <w:p w14:paraId="20F4D6B2" w14:textId="082FCF0F" w:rsidR="00BF4237" w:rsidRPr="00BF4237" w:rsidRDefault="002435FF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</w:tr>
      <w:tr w:rsidR="0081438A" w14:paraId="611E1968" w14:textId="77777777" w:rsidTr="009847EE">
        <w:trPr>
          <w:trHeight w:val="371"/>
        </w:trPr>
        <w:tc>
          <w:tcPr>
            <w:tcW w:w="3116" w:type="dxa"/>
          </w:tcPr>
          <w:p w14:paraId="0B547FE9" w14:textId="0F317CB5" w:rsidR="0081438A" w:rsidRDefault="00276CFF" w:rsidP="002435FF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435FF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1104</w:t>
            </w:r>
          </w:p>
        </w:tc>
        <w:tc>
          <w:tcPr>
            <w:tcW w:w="4959" w:type="dxa"/>
          </w:tcPr>
          <w:p w14:paraId="43BBB1E9" w14:textId="354A9D3C" w:rsidR="0081438A" w:rsidRDefault="002435FF" w:rsidP="00BF4237">
            <w:pPr>
              <w:pStyle w:val="Default"/>
              <w:ind w:firstLine="37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ทักษะภาษาไทยเชิงสร้างสรรค์</w:t>
            </w:r>
          </w:p>
        </w:tc>
        <w:tc>
          <w:tcPr>
            <w:tcW w:w="1418" w:type="dxa"/>
          </w:tcPr>
          <w:p w14:paraId="12A50E31" w14:textId="5A54A703" w:rsidR="0081438A" w:rsidRDefault="002435FF" w:rsidP="00BF79D8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</w:tr>
      <w:tr w:rsidR="00B063DE" w:rsidRPr="008A4576" w14:paraId="05046174" w14:textId="77777777" w:rsidTr="009847EE">
        <w:trPr>
          <w:trHeight w:val="371"/>
        </w:trPr>
        <w:tc>
          <w:tcPr>
            <w:tcW w:w="3116" w:type="dxa"/>
          </w:tcPr>
          <w:p w14:paraId="4FFA6EFA" w14:textId="5FACA4EB" w:rsidR="00B063DE" w:rsidRPr="008A4576" w:rsidRDefault="00276CFF" w:rsidP="00B063DE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4576"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B063DE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</w:t>
            </w:r>
            <w:r w:rsidR="00B063DE" w:rsidRPr="008A4576">
              <w:rPr>
                <w:rFonts w:ascii="TH SarabunPSK" w:hAnsi="TH SarabunPSK" w:cs="TH SarabunPSK"/>
                <w:color w:val="auto"/>
                <w:sz w:val="32"/>
                <w:szCs w:val="32"/>
              </w:rPr>
              <w:t>110</w:t>
            </w:r>
            <w:r w:rsidR="00B063DE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4959" w:type="dxa"/>
          </w:tcPr>
          <w:p w14:paraId="5580593E" w14:textId="3E9FA27F" w:rsidR="00B063DE" w:rsidRPr="008A4576" w:rsidRDefault="00B063DE" w:rsidP="00B063DE">
            <w:pPr>
              <w:pStyle w:val="Default"/>
              <w:ind w:firstLine="37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ภาษาไทยเพื่อสื่อสารในงานอาชีพ </w:t>
            </w:r>
          </w:p>
        </w:tc>
        <w:tc>
          <w:tcPr>
            <w:tcW w:w="1418" w:type="dxa"/>
          </w:tcPr>
          <w:p w14:paraId="37EC72FF" w14:textId="0D29B503" w:rsidR="00B063DE" w:rsidRPr="008A4576" w:rsidRDefault="00B063DE" w:rsidP="00B063D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A4576">
              <w:rPr>
                <w:rFonts w:ascii="TH SarabunPSK" w:hAnsi="TH SarabunPSK" w:cs="TH SarabunPSK"/>
                <w:color w:val="auto"/>
                <w:sz w:val="32"/>
                <w:szCs w:val="32"/>
              </w:rPr>
              <w:t>3-0-3</w:t>
            </w:r>
          </w:p>
        </w:tc>
      </w:tr>
    </w:tbl>
    <w:p w14:paraId="40A45A24" w14:textId="75349CEE" w:rsidR="008E685C" w:rsidRPr="0002704D" w:rsidRDefault="00BF79D8" w:rsidP="00BF79D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F73F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309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C45A7A" w:rsidRPr="005F7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E685C" w:rsidRPr="005F7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กลุ่มวิชาภาษาต่างประเทศ</w:t>
      </w:r>
      <w:r w:rsidR="008E685C" w:rsidRPr="00BF79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(ไม่น้อยกว่า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หน่วยกิต) </w:t>
      </w:r>
    </w:p>
    <w:p w14:paraId="7C22DF15" w14:textId="05DC02AB" w:rsidR="008E685C" w:rsidRDefault="00C45A7A" w:rsidP="008E685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2704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ให้เรียนรายวิชา </w:t>
      </w:r>
      <w:r w:rsidR="00276CFF">
        <w:rPr>
          <w:rFonts w:ascii="TH SarabunPSK" w:hAnsi="TH SarabunPSK" w:cs="TH SarabunPSK"/>
          <w:color w:val="auto"/>
          <w:sz w:val="32"/>
          <w:szCs w:val="32"/>
        </w:rPr>
        <w:t>D063</w:t>
      </w:r>
      <w:r w:rsidR="0034393B">
        <w:rPr>
          <w:rFonts w:ascii="TH SarabunPSK" w:hAnsi="TH SarabunPSK" w:cs="TH SarabunPSK" w:hint="cs"/>
          <w:color w:val="auto"/>
          <w:sz w:val="32"/>
          <w:szCs w:val="32"/>
          <w:cs/>
        </w:rPr>
        <w:t>*</w:t>
      </w:r>
      <w:r w:rsidR="0034393B">
        <w:rPr>
          <w:rFonts w:ascii="TH SarabunPSK" w:hAnsi="TH SarabunPSK" w:cs="TH SarabunPSK"/>
          <w:color w:val="auto"/>
          <w:sz w:val="32"/>
          <w:szCs w:val="32"/>
          <w:cs/>
        </w:rPr>
        <w:t xml:space="preserve">1244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="003D4428" w:rsidRPr="0002704D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>นวน 3 หน่วยกิต แล้วเลือกเรียนรายวิชาภาษาอังกฤษอื่นที่สอดคล้องกับ สาขาวิชาที่เรียนจนครบหน่วยกิตที่ก</w:t>
      </w:r>
      <w:r w:rsidR="00392389" w:rsidRPr="0002704D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หนด </w:t>
      </w:r>
    </w:p>
    <w:p w14:paraId="3A8BC687" w14:textId="521FFDBF" w:rsidR="00B253A2" w:rsidRDefault="00B309F3" w:rsidP="00B253A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88C">
        <w:rPr>
          <w:b/>
          <w:bCs/>
          <w:cs/>
        </w:rPr>
        <w:tab/>
      </w:r>
      <w:r w:rsidR="008E685C" w:rsidRPr="0058788C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กลุ่มภาษาอังกฤษ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4961"/>
        <w:gridCol w:w="1418"/>
      </w:tblGrid>
      <w:tr w:rsidR="00B253A2" w:rsidRPr="00BF79D8" w14:paraId="0CA25C3F" w14:textId="77777777" w:rsidTr="00C26322">
        <w:trPr>
          <w:tblHeader/>
        </w:trPr>
        <w:tc>
          <w:tcPr>
            <w:tcW w:w="3114" w:type="dxa"/>
          </w:tcPr>
          <w:p w14:paraId="09640B1E" w14:textId="77777777" w:rsidR="00B253A2" w:rsidRPr="00BF79D8" w:rsidRDefault="00B253A2" w:rsidP="00280096">
            <w:pPr>
              <w:pStyle w:val="Default"/>
              <w:ind w:firstLine="22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61" w:type="dxa"/>
          </w:tcPr>
          <w:p w14:paraId="5E0B43E1" w14:textId="77777777" w:rsidR="00B253A2" w:rsidRPr="00BF79D8" w:rsidRDefault="00B253A2" w:rsidP="00280096">
            <w:pPr>
              <w:pStyle w:val="Defaul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7138019A" w14:textId="77777777" w:rsidR="00B253A2" w:rsidRPr="00BF79D8" w:rsidRDefault="00B253A2" w:rsidP="00280096">
            <w:pPr>
              <w:pStyle w:val="Defaul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ท-ป-น</w:t>
            </w:r>
          </w:p>
        </w:tc>
      </w:tr>
      <w:tr w:rsidR="00B253A2" w14:paraId="5AEE40C5" w14:textId="77777777" w:rsidTr="00280096">
        <w:tc>
          <w:tcPr>
            <w:tcW w:w="3114" w:type="dxa"/>
          </w:tcPr>
          <w:p w14:paraId="4BB9948F" w14:textId="1DF2ED52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-1201</w:t>
            </w:r>
          </w:p>
        </w:tc>
        <w:tc>
          <w:tcPr>
            <w:tcW w:w="4961" w:type="dxa"/>
          </w:tcPr>
          <w:p w14:paraId="29850A37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418" w:type="dxa"/>
          </w:tcPr>
          <w:p w14:paraId="6FE5B8C5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2-2-3</w:t>
            </w:r>
          </w:p>
        </w:tc>
      </w:tr>
      <w:tr w:rsidR="00B253A2" w14:paraId="52A39731" w14:textId="77777777" w:rsidTr="00280096">
        <w:tc>
          <w:tcPr>
            <w:tcW w:w="3114" w:type="dxa"/>
          </w:tcPr>
          <w:p w14:paraId="0137B24B" w14:textId="5925F819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-1202</w:t>
            </w:r>
          </w:p>
        </w:tc>
        <w:tc>
          <w:tcPr>
            <w:tcW w:w="4961" w:type="dxa"/>
          </w:tcPr>
          <w:p w14:paraId="50BF89DD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ภาษาอังกฤษส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หรับการปฏิบัติงาน</w:t>
            </w:r>
          </w:p>
        </w:tc>
        <w:tc>
          <w:tcPr>
            <w:tcW w:w="1418" w:type="dxa"/>
          </w:tcPr>
          <w:p w14:paraId="5F18B9FA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1-2-2</w:t>
            </w:r>
          </w:p>
        </w:tc>
      </w:tr>
      <w:tr w:rsidR="00B253A2" w14:paraId="53404904" w14:textId="77777777" w:rsidTr="00280096">
        <w:tc>
          <w:tcPr>
            <w:tcW w:w="3114" w:type="dxa"/>
          </w:tcPr>
          <w:p w14:paraId="68EC17CD" w14:textId="7655D7E7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-1203</w:t>
            </w:r>
          </w:p>
        </w:tc>
        <w:tc>
          <w:tcPr>
            <w:tcW w:w="4961" w:type="dxa"/>
          </w:tcPr>
          <w:p w14:paraId="445A0DFB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การสนทนาภาษาอังกฤษในสถานประกอบการ</w:t>
            </w:r>
          </w:p>
        </w:tc>
        <w:tc>
          <w:tcPr>
            <w:tcW w:w="1418" w:type="dxa"/>
          </w:tcPr>
          <w:p w14:paraId="4DD72F59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1-2-2</w:t>
            </w:r>
          </w:p>
        </w:tc>
      </w:tr>
      <w:tr w:rsidR="00B253A2" w14:paraId="13537868" w14:textId="77777777" w:rsidTr="00280096">
        <w:tc>
          <w:tcPr>
            <w:tcW w:w="3114" w:type="dxa"/>
          </w:tcPr>
          <w:p w14:paraId="643DF691" w14:textId="3D8E3C0C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-1204</w:t>
            </w:r>
          </w:p>
        </w:tc>
        <w:tc>
          <w:tcPr>
            <w:tcW w:w="4961" w:type="dxa"/>
          </w:tcPr>
          <w:p w14:paraId="382909E5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ภาษาอังกฤษโครงงาน</w:t>
            </w:r>
          </w:p>
        </w:tc>
        <w:tc>
          <w:tcPr>
            <w:tcW w:w="1418" w:type="dxa"/>
          </w:tcPr>
          <w:p w14:paraId="196D5B47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0-2-1</w:t>
            </w:r>
          </w:p>
        </w:tc>
      </w:tr>
      <w:tr w:rsidR="00B253A2" w14:paraId="1CBC277B" w14:textId="77777777" w:rsidTr="00280096">
        <w:tc>
          <w:tcPr>
            <w:tcW w:w="3114" w:type="dxa"/>
          </w:tcPr>
          <w:p w14:paraId="043ED772" w14:textId="3415A1F4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-1205</w:t>
            </w:r>
          </w:p>
        </w:tc>
        <w:tc>
          <w:tcPr>
            <w:tcW w:w="4961" w:type="dxa"/>
          </w:tcPr>
          <w:p w14:paraId="79DBE396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การเรียนภาษาอังกฤษผ่านสื่อดิจิทัล</w:t>
            </w:r>
          </w:p>
        </w:tc>
        <w:tc>
          <w:tcPr>
            <w:tcW w:w="1418" w:type="dxa"/>
          </w:tcPr>
          <w:p w14:paraId="03B6F405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0-2-1</w:t>
            </w:r>
          </w:p>
        </w:tc>
      </w:tr>
      <w:tr w:rsidR="00B253A2" w14:paraId="71DB1780" w14:textId="77777777" w:rsidTr="00280096">
        <w:tc>
          <w:tcPr>
            <w:tcW w:w="3114" w:type="dxa"/>
          </w:tcPr>
          <w:p w14:paraId="79434DFB" w14:textId="4DCC89AC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-1206</w:t>
            </w:r>
          </w:p>
        </w:tc>
        <w:tc>
          <w:tcPr>
            <w:tcW w:w="4961" w:type="dxa"/>
          </w:tcPr>
          <w:p w14:paraId="26138E25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ภาษาอังกฤษเทคโนโลยีอุตสาหกรรม</w:t>
            </w:r>
          </w:p>
        </w:tc>
        <w:tc>
          <w:tcPr>
            <w:tcW w:w="1418" w:type="dxa"/>
          </w:tcPr>
          <w:p w14:paraId="5740F3F0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27212398" w14:textId="77777777" w:rsidTr="00280096">
        <w:tc>
          <w:tcPr>
            <w:tcW w:w="3114" w:type="dxa"/>
          </w:tcPr>
          <w:p w14:paraId="7D21771E" w14:textId="0504EBA4" w:rsidR="00B253A2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-1207</w:t>
            </w:r>
          </w:p>
        </w:tc>
        <w:tc>
          <w:tcPr>
            <w:tcW w:w="4961" w:type="dxa"/>
          </w:tcPr>
          <w:p w14:paraId="07E3B037" w14:textId="77777777" w:rsidR="00B253A2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ภาษาอังกฤษธุรกิจ</w:t>
            </w:r>
          </w:p>
        </w:tc>
        <w:tc>
          <w:tcPr>
            <w:tcW w:w="1418" w:type="dxa"/>
          </w:tcPr>
          <w:p w14:paraId="44EBDA43" w14:textId="77777777" w:rsidR="00B253A2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317A834E" w14:textId="77777777" w:rsidTr="00280096">
        <w:tc>
          <w:tcPr>
            <w:tcW w:w="3114" w:type="dxa"/>
          </w:tcPr>
          <w:p w14:paraId="3D5F3D3C" w14:textId="6A05FBA8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-1208</w:t>
            </w:r>
          </w:p>
        </w:tc>
        <w:tc>
          <w:tcPr>
            <w:tcW w:w="4961" w:type="dxa"/>
          </w:tcPr>
          <w:p w14:paraId="09BCF76C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ภาษาอังกฤษเพื่อธุรกิจบริการ</w:t>
            </w:r>
          </w:p>
        </w:tc>
        <w:tc>
          <w:tcPr>
            <w:tcW w:w="1418" w:type="dxa"/>
          </w:tcPr>
          <w:p w14:paraId="316CAECC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4583352A" w14:textId="77777777" w:rsidTr="00280096">
        <w:tc>
          <w:tcPr>
            <w:tcW w:w="3114" w:type="dxa"/>
          </w:tcPr>
          <w:p w14:paraId="440C0DD8" w14:textId="0F97E780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-1209</w:t>
            </w:r>
          </w:p>
        </w:tc>
        <w:tc>
          <w:tcPr>
            <w:tcW w:w="4961" w:type="dxa"/>
          </w:tcPr>
          <w:p w14:paraId="1D7BEE63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ภาษาอังกฤษเทคโนโลยีศิลปกรรม</w:t>
            </w:r>
          </w:p>
        </w:tc>
        <w:tc>
          <w:tcPr>
            <w:tcW w:w="1418" w:type="dxa"/>
          </w:tcPr>
          <w:p w14:paraId="36751A6A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52DF82F0" w14:textId="77777777" w:rsidTr="00280096">
        <w:tc>
          <w:tcPr>
            <w:tcW w:w="3114" w:type="dxa"/>
          </w:tcPr>
          <w:p w14:paraId="559B723C" w14:textId="6DDCDCEA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-1210</w:t>
            </w:r>
          </w:p>
        </w:tc>
        <w:tc>
          <w:tcPr>
            <w:tcW w:w="4961" w:type="dxa"/>
          </w:tcPr>
          <w:p w14:paraId="477A49CE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ภาษาอังกฤษเทคโนโลยีอาหาร</w:t>
            </w:r>
          </w:p>
        </w:tc>
        <w:tc>
          <w:tcPr>
            <w:tcW w:w="1418" w:type="dxa"/>
          </w:tcPr>
          <w:p w14:paraId="396E2DCA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619CB1FF" w14:textId="77777777" w:rsidTr="00280096">
        <w:tc>
          <w:tcPr>
            <w:tcW w:w="3114" w:type="dxa"/>
          </w:tcPr>
          <w:p w14:paraId="63AF01E2" w14:textId="128416C4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-1211</w:t>
            </w:r>
          </w:p>
        </w:tc>
        <w:tc>
          <w:tcPr>
            <w:tcW w:w="4961" w:type="dxa"/>
          </w:tcPr>
          <w:p w14:paraId="4BE82CFE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ภาษาอังกฤษเทคโนโลยีแฟชั่นและสิ่งทอ</w:t>
            </w:r>
          </w:p>
        </w:tc>
        <w:tc>
          <w:tcPr>
            <w:tcW w:w="1418" w:type="dxa"/>
          </w:tcPr>
          <w:p w14:paraId="2512E9B6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68BAD56F" w14:textId="77777777" w:rsidTr="00280096">
        <w:tc>
          <w:tcPr>
            <w:tcW w:w="3114" w:type="dxa"/>
          </w:tcPr>
          <w:p w14:paraId="53657D65" w14:textId="2F0920A7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-1212</w:t>
            </w:r>
          </w:p>
        </w:tc>
        <w:tc>
          <w:tcPr>
            <w:tcW w:w="4961" w:type="dxa"/>
          </w:tcPr>
          <w:p w14:paraId="77886BE5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ภาษาอังกฤษเทคโนโลยีการเกษตร</w:t>
            </w:r>
          </w:p>
        </w:tc>
        <w:tc>
          <w:tcPr>
            <w:tcW w:w="1418" w:type="dxa"/>
          </w:tcPr>
          <w:p w14:paraId="47A03916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2ED01707" w14:textId="77777777" w:rsidTr="00280096">
        <w:tc>
          <w:tcPr>
            <w:tcW w:w="3114" w:type="dxa"/>
          </w:tcPr>
          <w:p w14:paraId="629AF85C" w14:textId="2093DC6B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-1213</w:t>
            </w:r>
          </w:p>
        </w:tc>
        <w:tc>
          <w:tcPr>
            <w:tcW w:w="4961" w:type="dxa"/>
          </w:tcPr>
          <w:p w14:paraId="6E36D6FB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ภาษาอังกฤษเทคโนโลยีการประมง</w:t>
            </w:r>
          </w:p>
        </w:tc>
        <w:tc>
          <w:tcPr>
            <w:tcW w:w="1418" w:type="dxa"/>
          </w:tcPr>
          <w:p w14:paraId="48E25B29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791E8897" w14:textId="77777777" w:rsidTr="00280096">
        <w:tc>
          <w:tcPr>
            <w:tcW w:w="3114" w:type="dxa"/>
          </w:tcPr>
          <w:p w14:paraId="001026F0" w14:textId="1F03B5CF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-1214</w:t>
            </w:r>
          </w:p>
        </w:tc>
        <w:tc>
          <w:tcPr>
            <w:tcW w:w="4961" w:type="dxa"/>
          </w:tcPr>
          <w:p w14:paraId="06B26BEE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ภาษาอังกฤษเทคโนโลยีสารสนเทศ</w:t>
            </w:r>
          </w:p>
        </w:tc>
        <w:tc>
          <w:tcPr>
            <w:tcW w:w="1418" w:type="dxa"/>
          </w:tcPr>
          <w:p w14:paraId="05E3396C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7AD1E2E5" w14:textId="77777777" w:rsidTr="00280096">
        <w:tc>
          <w:tcPr>
            <w:tcW w:w="3114" w:type="dxa"/>
          </w:tcPr>
          <w:p w14:paraId="236B04E2" w14:textId="1C9D0896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-1215</w:t>
            </w:r>
          </w:p>
        </w:tc>
        <w:tc>
          <w:tcPr>
            <w:tcW w:w="4961" w:type="dxa"/>
          </w:tcPr>
          <w:p w14:paraId="5BA71576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ภาษาอังกฤษอุตสาหกรรมบันเทิงและดนตรี</w:t>
            </w:r>
          </w:p>
        </w:tc>
        <w:tc>
          <w:tcPr>
            <w:tcW w:w="1418" w:type="dxa"/>
          </w:tcPr>
          <w:p w14:paraId="33EF3505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16BDF473" w14:textId="77777777" w:rsidTr="00280096">
        <w:tc>
          <w:tcPr>
            <w:tcW w:w="3114" w:type="dxa"/>
          </w:tcPr>
          <w:p w14:paraId="60FA627A" w14:textId="0FBD870B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-1216</w:t>
            </w:r>
          </w:p>
        </w:tc>
        <w:tc>
          <w:tcPr>
            <w:tcW w:w="4961" w:type="dxa"/>
          </w:tcPr>
          <w:p w14:paraId="00A0C2C2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ภาษาอังกฤษเพื่อกิจการการบิน</w:t>
            </w:r>
          </w:p>
        </w:tc>
        <w:tc>
          <w:tcPr>
            <w:tcW w:w="1418" w:type="dxa"/>
          </w:tcPr>
          <w:p w14:paraId="325C3730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14:paraId="4B17DCF7" w14:textId="77777777" w:rsidTr="00280096">
        <w:tc>
          <w:tcPr>
            <w:tcW w:w="3114" w:type="dxa"/>
          </w:tcPr>
          <w:p w14:paraId="10578DC0" w14:textId="11AF0B83" w:rsidR="00B253A2" w:rsidRPr="0002704D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-1217</w:t>
            </w:r>
          </w:p>
        </w:tc>
        <w:tc>
          <w:tcPr>
            <w:tcW w:w="4961" w:type="dxa"/>
          </w:tcPr>
          <w:p w14:paraId="09E5AFCB" w14:textId="77777777" w:rsidR="00B253A2" w:rsidRPr="0002704D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ภาษาอังกฤษเพื่อการปฏิบัติงานเรือ</w:t>
            </w:r>
          </w:p>
        </w:tc>
        <w:tc>
          <w:tcPr>
            <w:tcW w:w="1418" w:type="dxa"/>
          </w:tcPr>
          <w:p w14:paraId="4B95C0F2" w14:textId="77777777" w:rsidR="00B253A2" w:rsidRPr="0002704D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:rsidRPr="008A4576" w14:paraId="52ECA4FD" w14:textId="77777777" w:rsidTr="00B253A2">
        <w:tc>
          <w:tcPr>
            <w:tcW w:w="3114" w:type="dxa"/>
          </w:tcPr>
          <w:p w14:paraId="203836D9" w14:textId="163153E2" w:rsidR="00B253A2" w:rsidRPr="008A4576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*</w:t>
            </w:r>
            <w:r w:rsidR="00DC79F6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1244</w:t>
            </w:r>
          </w:p>
        </w:tc>
        <w:tc>
          <w:tcPr>
            <w:tcW w:w="4961" w:type="dxa"/>
          </w:tcPr>
          <w:p w14:paraId="279CECDD" w14:textId="77777777" w:rsidR="00B253A2" w:rsidRPr="008A4576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ภาษาอังกฤษเพื่อการสื่อสารทางธุรกิจและสังคม</w:t>
            </w:r>
          </w:p>
        </w:tc>
        <w:tc>
          <w:tcPr>
            <w:tcW w:w="1418" w:type="dxa"/>
          </w:tcPr>
          <w:p w14:paraId="4A379F72" w14:textId="77777777" w:rsidR="00B253A2" w:rsidRPr="008A4576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:rsidRPr="008A4576" w14:paraId="7AB51473" w14:textId="77777777" w:rsidTr="00B253A2">
        <w:tc>
          <w:tcPr>
            <w:tcW w:w="3114" w:type="dxa"/>
          </w:tcPr>
          <w:p w14:paraId="5B82702D" w14:textId="2ACDFDD5" w:rsidR="00B253A2" w:rsidRPr="008A4576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*</w:t>
            </w:r>
            <w:r w:rsidR="00DC79F6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1245</w:t>
            </w:r>
          </w:p>
        </w:tc>
        <w:tc>
          <w:tcPr>
            <w:tcW w:w="4961" w:type="dxa"/>
          </w:tcPr>
          <w:p w14:paraId="36164843" w14:textId="2B0CD1BF" w:rsidR="00B253A2" w:rsidRPr="008A4576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ภาษาอังกฤษ</w:t>
            </w:r>
            <w:r w:rsidR="002F511E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เพื่ออุตสาหกรรมธุรกิจบริการ</w:t>
            </w:r>
          </w:p>
        </w:tc>
        <w:tc>
          <w:tcPr>
            <w:tcW w:w="1418" w:type="dxa"/>
          </w:tcPr>
          <w:p w14:paraId="0FDF0AFC" w14:textId="77777777" w:rsidR="00B253A2" w:rsidRPr="008A4576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B253A2" w:rsidRPr="008A4576" w14:paraId="38F23EFB" w14:textId="77777777" w:rsidTr="00B253A2">
        <w:tc>
          <w:tcPr>
            <w:tcW w:w="3114" w:type="dxa"/>
          </w:tcPr>
          <w:p w14:paraId="0FDE74BE" w14:textId="107D7EA4" w:rsidR="00B253A2" w:rsidRPr="008A4576" w:rsidRDefault="00276CFF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B253A2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*</w:t>
            </w:r>
            <w:r w:rsidR="00DC79F6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1246</w:t>
            </w:r>
          </w:p>
        </w:tc>
        <w:tc>
          <w:tcPr>
            <w:tcW w:w="4961" w:type="dxa"/>
          </w:tcPr>
          <w:p w14:paraId="64316554" w14:textId="77777777" w:rsidR="00B253A2" w:rsidRPr="008A4576" w:rsidRDefault="00B253A2" w:rsidP="0028009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ภาษาอังกฤษเทคโนโลยีช่างอุตสาหกรรม</w:t>
            </w:r>
          </w:p>
        </w:tc>
        <w:tc>
          <w:tcPr>
            <w:tcW w:w="1418" w:type="dxa"/>
          </w:tcPr>
          <w:p w14:paraId="56092C38" w14:textId="47742CD8" w:rsidR="00B253A2" w:rsidRPr="008A4576" w:rsidRDefault="00B253A2" w:rsidP="00280096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</w:tbl>
    <w:p w14:paraId="525C1C97" w14:textId="77777777" w:rsidR="00575367" w:rsidRDefault="00575367" w:rsidP="00B253A2">
      <w:pPr>
        <w:pStyle w:val="NoSpacing"/>
        <w:ind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268207" w14:textId="70333104" w:rsidR="008E685C" w:rsidRPr="0002704D" w:rsidRDefault="00EE76CF" w:rsidP="0058788C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2704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02704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2) กลุ่มภาษาต่างประเทศอื่น </w:t>
      </w:r>
    </w:p>
    <w:p w14:paraId="03573E48" w14:textId="7D07CE42" w:rsidR="008E685C" w:rsidRDefault="00606A3E" w:rsidP="0058788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2704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8788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8788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8E685C" w:rsidRPr="0002704D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สามารถเลือกรายวิชาต่อไปนี้ ไปจัดการเรียนการสอนเพิ่มเติมในหมวดวิชาเลือกเสรีได้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4959"/>
        <w:gridCol w:w="1418"/>
      </w:tblGrid>
      <w:tr w:rsidR="00E06C06" w14:paraId="5A9E77F9" w14:textId="77777777" w:rsidTr="006A7DA3">
        <w:trPr>
          <w:tblHeader/>
        </w:trPr>
        <w:tc>
          <w:tcPr>
            <w:tcW w:w="3116" w:type="dxa"/>
          </w:tcPr>
          <w:p w14:paraId="5345563D" w14:textId="48BAE6E5" w:rsidR="00E06C06" w:rsidRDefault="00E06C06" w:rsidP="00D7032E">
            <w:pPr>
              <w:pStyle w:val="Default"/>
              <w:ind w:firstLine="22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9" w:type="dxa"/>
          </w:tcPr>
          <w:p w14:paraId="260A44D8" w14:textId="5E2148A7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72FFCE69" w14:textId="5D630E32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ท-ป-น</w:t>
            </w:r>
          </w:p>
        </w:tc>
      </w:tr>
      <w:tr w:rsidR="00E06C06" w14:paraId="1E6FC6AD" w14:textId="77777777" w:rsidTr="00D7032E">
        <w:tc>
          <w:tcPr>
            <w:tcW w:w="3116" w:type="dxa"/>
          </w:tcPr>
          <w:p w14:paraId="0C6D5F9B" w14:textId="1D52457F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1218</w:t>
            </w:r>
          </w:p>
        </w:tc>
        <w:tc>
          <w:tcPr>
            <w:tcW w:w="4959" w:type="dxa"/>
          </w:tcPr>
          <w:p w14:paraId="5AF9701C" w14:textId="0939F497" w:rsidR="00E06C06" w:rsidRDefault="00E06C06" w:rsidP="0098126C">
            <w:pPr>
              <w:pStyle w:val="Default"/>
              <w:tabs>
                <w:tab w:val="left" w:pos="2971"/>
              </w:tabs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ภาษาและวัฒนธรรมจีน</w:t>
            </w:r>
          </w:p>
        </w:tc>
        <w:tc>
          <w:tcPr>
            <w:tcW w:w="1418" w:type="dxa"/>
          </w:tcPr>
          <w:p w14:paraId="2E4EC1DB" w14:textId="0DC71BEC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E06C06" w14:paraId="2A849A7C" w14:textId="77777777" w:rsidTr="00D7032E">
        <w:tc>
          <w:tcPr>
            <w:tcW w:w="3116" w:type="dxa"/>
          </w:tcPr>
          <w:p w14:paraId="4125A5B4" w14:textId="6DDBBC52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D063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1219</w:t>
            </w:r>
          </w:p>
        </w:tc>
        <w:tc>
          <w:tcPr>
            <w:tcW w:w="4959" w:type="dxa"/>
          </w:tcPr>
          <w:p w14:paraId="5C52AF79" w14:textId="14BBAA42" w:rsidR="00E06C06" w:rsidRDefault="00E06C06" w:rsidP="0098126C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การสนทนาภาษาจีนเพื่อการทำงาน</w:t>
            </w:r>
          </w:p>
        </w:tc>
        <w:tc>
          <w:tcPr>
            <w:tcW w:w="1418" w:type="dxa"/>
          </w:tcPr>
          <w:p w14:paraId="6B22A0ED" w14:textId="77431613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E06C06" w14:paraId="388B3739" w14:textId="77777777" w:rsidTr="00D7032E">
        <w:tc>
          <w:tcPr>
            <w:tcW w:w="3116" w:type="dxa"/>
          </w:tcPr>
          <w:p w14:paraId="3C276096" w14:textId="6EB13AE3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D063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1220</w:t>
            </w:r>
          </w:p>
        </w:tc>
        <w:tc>
          <w:tcPr>
            <w:tcW w:w="4959" w:type="dxa"/>
          </w:tcPr>
          <w:p w14:paraId="4DB136A7" w14:textId="4CC97945" w:rsidR="00E06C06" w:rsidRDefault="00E06C06" w:rsidP="0098126C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ภาษาและวัฒนธรรมญี่ปุ่น</w:t>
            </w:r>
          </w:p>
        </w:tc>
        <w:tc>
          <w:tcPr>
            <w:tcW w:w="1418" w:type="dxa"/>
          </w:tcPr>
          <w:p w14:paraId="228A8E8B" w14:textId="6CC46214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E06C06" w14:paraId="10527956" w14:textId="77777777" w:rsidTr="00D7032E">
        <w:tc>
          <w:tcPr>
            <w:tcW w:w="3116" w:type="dxa"/>
          </w:tcPr>
          <w:p w14:paraId="4FD25F8C" w14:textId="7A5BAC01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D063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1221</w:t>
            </w:r>
          </w:p>
        </w:tc>
        <w:tc>
          <w:tcPr>
            <w:tcW w:w="4959" w:type="dxa"/>
          </w:tcPr>
          <w:p w14:paraId="54A84F88" w14:textId="1F7D216A" w:rsidR="00E06C06" w:rsidRDefault="00E06C06" w:rsidP="0098126C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การสนทนาภาษาญี่ปุ่นเพื่อการทำงาน</w:t>
            </w:r>
          </w:p>
        </w:tc>
        <w:tc>
          <w:tcPr>
            <w:tcW w:w="1418" w:type="dxa"/>
          </w:tcPr>
          <w:p w14:paraId="57FFEDCB" w14:textId="3A0DDDB6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E06C06" w14:paraId="03AE37E5" w14:textId="77777777" w:rsidTr="00D7032E">
        <w:tc>
          <w:tcPr>
            <w:tcW w:w="3116" w:type="dxa"/>
          </w:tcPr>
          <w:p w14:paraId="4705A3FF" w14:textId="74921CDE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D063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E06C06"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1222</w:t>
            </w:r>
          </w:p>
        </w:tc>
        <w:tc>
          <w:tcPr>
            <w:tcW w:w="4959" w:type="dxa"/>
          </w:tcPr>
          <w:p w14:paraId="3E71399D" w14:textId="33A2F4F4" w:rsidR="00E06C06" w:rsidRDefault="00E06C06" w:rsidP="0098126C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ภาษาและวัฒนธรรมเกาหลี</w:t>
            </w:r>
          </w:p>
        </w:tc>
        <w:tc>
          <w:tcPr>
            <w:tcW w:w="1418" w:type="dxa"/>
          </w:tcPr>
          <w:p w14:paraId="18BC1CEC" w14:textId="5815BE06" w:rsidR="00E06C06" w:rsidRDefault="00E06C0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02704D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E06C06" w14:paraId="37594696" w14:textId="77777777" w:rsidTr="00D7032E">
        <w:tc>
          <w:tcPr>
            <w:tcW w:w="3116" w:type="dxa"/>
          </w:tcPr>
          <w:p w14:paraId="4DA2FB78" w14:textId="22195149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1223</w:t>
            </w:r>
          </w:p>
        </w:tc>
        <w:tc>
          <w:tcPr>
            <w:tcW w:w="4959" w:type="dxa"/>
          </w:tcPr>
          <w:p w14:paraId="00961C0A" w14:textId="0A189D49" w:rsidR="00E06C0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การสนทนาภาษาเกาหลีเพื่อการทำงาน</w:t>
            </w:r>
          </w:p>
        </w:tc>
        <w:tc>
          <w:tcPr>
            <w:tcW w:w="1418" w:type="dxa"/>
          </w:tcPr>
          <w:p w14:paraId="19BE5F43" w14:textId="12F32342" w:rsidR="00E06C0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06C06" w14:paraId="43B2238D" w14:textId="77777777" w:rsidTr="00D7032E">
        <w:tc>
          <w:tcPr>
            <w:tcW w:w="3116" w:type="dxa"/>
          </w:tcPr>
          <w:p w14:paraId="76F5C523" w14:textId="5FD03CF2" w:rsidR="00E06C0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1224</w:t>
            </w:r>
          </w:p>
        </w:tc>
        <w:tc>
          <w:tcPr>
            <w:tcW w:w="4959" w:type="dxa"/>
          </w:tcPr>
          <w:p w14:paraId="4D98D3BD" w14:textId="287A95B8" w:rsidR="00E06C0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ภาษาและวัฒนธรรมเวียดนาม</w:t>
            </w:r>
          </w:p>
        </w:tc>
        <w:tc>
          <w:tcPr>
            <w:tcW w:w="1418" w:type="dxa"/>
          </w:tcPr>
          <w:p w14:paraId="7AFFD598" w14:textId="64CA7143" w:rsidR="00E06C0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3B647020" w14:textId="77777777" w:rsidTr="00D7032E">
        <w:tc>
          <w:tcPr>
            <w:tcW w:w="3116" w:type="dxa"/>
          </w:tcPr>
          <w:p w14:paraId="76230431" w14:textId="050595A8" w:rsid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1225</w:t>
            </w:r>
          </w:p>
        </w:tc>
        <w:tc>
          <w:tcPr>
            <w:tcW w:w="4959" w:type="dxa"/>
          </w:tcPr>
          <w:p w14:paraId="3864CDA7" w14:textId="5C8D4005" w:rsid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การสนทนาภาษาเวียดนามเพื่อการทำงาน</w:t>
            </w:r>
          </w:p>
        </w:tc>
        <w:tc>
          <w:tcPr>
            <w:tcW w:w="1418" w:type="dxa"/>
          </w:tcPr>
          <w:p w14:paraId="0E325145" w14:textId="533F8269" w:rsid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6A9FC516" w14:textId="77777777" w:rsidTr="00D7032E">
        <w:tc>
          <w:tcPr>
            <w:tcW w:w="3116" w:type="dxa"/>
          </w:tcPr>
          <w:p w14:paraId="6C4853A4" w14:textId="4FA2EB22" w:rsid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1226</w:t>
            </w:r>
          </w:p>
        </w:tc>
        <w:tc>
          <w:tcPr>
            <w:tcW w:w="4959" w:type="dxa"/>
          </w:tcPr>
          <w:p w14:paraId="2DBDB9E2" w14:textId="332E3A63" w:rsid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ภาษาและวัฒนธรรมอินโดนีเซีย</w:t>
            </w:r>
          </w:p>
        </w:tc>
        <w:tc>
          <w:tcPr>
            <w:tcW w:w="1418" w:type="dxa"/>
          </w:tcPr>
          <w:p w14:paraId="6290DDF4" w14:textId="6747B0DD" w:rsid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4295FAA2" w14:textId="77777777" w:rsidTr="00D7032E">
        <w:tc>
          <w:tcPr>
            <w:tcW w:w="3116" w:type="dxa"/>
          </w:tcPr>
          <w:p w14:paraId="1FA447B0" w14:textId="415B4F07" w:rsid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1227</w:t>
            </w:r>
          </w:p>
        </w:tc>
        <w:tc>
          <w:tcPr>
            <w:tcW w:w="4959" w:type="dxa"/>
          </w:tcPr>
          <w:p w14:paraId="7C5EE394" w14:textId="71C4AC3F" w:rsid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การสนทนาภาษาอินโดนีเซียเพื่อการทำงาน</w:t>
            </w:r>
          </w:p>
        </w:tc>
        <w:tc>
          <w:tcPr>
            <w:tcW w:w="1418" w:type="dxa"/>
          </w:tcPr>
          <w:p w14:paraId="5F4DB141" w14:textId="0AD1BBAD" w:rsid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29DBA829" w14:textId="77777777" w:rsidTr="00D7032E">
        <w:tc>
          <w:tcPr>
            <w:tcW w:w="3116" w:type="dxa"/>
          </w:tcPr>
          <w:p w14:paraId="1E1782A0" w14:textId="2B9AA767" w:rsid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1228</w:t>
            </w:r>
          </w:p>
        </w:tc>
        <w:tc>
          <w:tcPr>
            <w:tcW w:w="4959" w:type="dxa"/>
          </w:tcPr>
          <w:p w14:paraId="06FB00B5" w14:textId="221F5FE8" w:rsid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ภาษาและวัฒนธรรมมาเลเซีย</w:t>
            </w:r>
          </w:p>
        </w:tc>
        <w:tc>
          <w:tcPr>
            <w:tcW w:w="1418" w:type="dxa"/>
          </w:tcPr>
          <w:p w14:paraId="6656C54A" w14:textId="6BB91F37" w:rsid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3C9CE8A1" w14:textId="77777777" w:rsidTr="00D7032E">
        <w:tc>
          <w:tcPr>
            <w:tcW w:w="3116" w:type="dxa"/>
          </w:tcPr>
          <w:p w14:paraId="387206E8" w14:textId="27D1D1D6" w:rsid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1229</w:t>
            </w:r>
          </w:p>
        </w:tc>
        <w:tc>
          <w:tcPr>
            <w:tcW w:w="4959" w:type="dxa"/>
          </w:tcPr>
          <w:p w14:paraId="097FBCC3" w14:textId="4AD8C54E" w:rsid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การสนทนาภาษามาเลเซียเพื่อการทำงาน</w:t>
            </w:r>
          </w:p>
        </w:tc>
        <w:tc>
          <w:tcPr>
            <w:tcW w:w="1418" w:type="dxa"/>
          </w:tcPr>
          <w:p w14:paraId="04794D73" w14:textId="67B5D37C" w:rsid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35F23DB4" w14:textId="77777777" w:rsidTr="00D7032E">
        <w:tc>
          <w:tcPr>
            <w:tcW w:w="3116" w:type="dxa"/>
          </w:tcPr>
          <w:p w14:paraId="05088E0D" w14:textId="3A10FAF9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1230</w:t>
            </w:r>
          </w:p>
        </w:tc>
        <w:tc>
          <w:tcPr>
            <w:tcW w:w="4959" w:type="dxa"/>
          </w:tcPr>
          <w:p w14:paraId="343E45F1" w14:textId="249435C6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ภาษาและวัฒนธรรมพม่า</w:t>
            </w:r>
          </w:p>
        </w:tc>
        <w:tc>
          <w:tcPr>
            <w:tcW w:w="1418" w:type="dxa"/>
          </w:tcPr>
          <w:p w14:paraId="540DF163" w14:textId="091D7226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714ED761" w14:textId="77777777" w:rsidTr="00D7032E">
        <w:tc>
          <w:tcPr>
            <w:tcW w:w="3116" w:type="dxa"/>
          </w:tcPr>
          <w:p w14:paraId="41D8ED4E" w14:textId="134BAE9B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1231</w:t>
            </w:r>
          </w:p>
        </w:tc>
        <w:tc>
          <w:tcPr>
            <w:tcW w:w="4959" w:type="dxa"/>
          </w:tcPr>
          <w:p w14:paraId="3A14AA98" w14:textId="7653B222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การสนทนาภาษาพม่าเพื่อการทำงาน</w:t>
            </w:r>
          </w:p>
        </w:tc>
        <w:tc>
          <w:tcPr>
            <w:tcW w:w="1418" w:type="dxa"/>
          </w:tcPr>
          <w:p w14:paraId="45E15A37" w14:textId="1EEC66C6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61CAE6FD" w14:textId="77777777" w:rsidTr="00D7032E">
        <w:tc>
          <w:tcPr>
            <w:tcW w:w="3116" w:type="dxa"/>
          </w:tcPr>
          <w:p w14:paraId="461C20B1" w14:textId="24954434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1232</w:t>
            </w:r>
          </w:p>
        </w:tc>
        <w:tc>
          <w:tcPr>
            <w:tcW w:w="4959" w:type="dxa"/>
          </w:tcPr>
          <w:p w14:paraId="401F0C94" w14:textId="1C3D4BA6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ภาษาและวัฒนธรรมเขมร</w:t>
            </w:r>
          </w:p>
        </w:tc>
        <w:tc>
          <w:tcPr>
            <w:tcW w:w="1418" w:type="dxa"/>
          </w:tcPr>
          <w:p w14:paraId="02326149" w14:textId="382741EC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5B5115EE" w14:textId="77777777" w:rsidTr="00D7032E">
        <w:tc>
          <w:tcPr>
            <w:tcW w:w="3116" w:type="dxa"/>
          </w:tcPr>
          <w:p w14:paraId="24349BD8" w14:textId="25286C01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1233</w:t>
            </w:r>
          </w:p>
        </w:tc>
        <w:tc>
          <w:tcPr>
            <w:tcW w:w="4959" w:type="dxa"/>
          </w:tcPr>
          <w:p w14:paraId="114B83DD" w14:textId="7E950AE3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การสนทนาภาษาเขมรเพื่อการทำงาน</w:t>
            </w:r>
          </w:p>
        </w:tc>
        <w:tc>
          <w:tcPr>
            <w:tcW w:w="1418" w:type="dxa"/>
          </w:tcPr>
          <w:p w14:paraId="190E7953" w14:textId="7542F6ED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5D7AC967" w14:textId="77777777" w:rsidTr="00D7032E">
        <w:tc>
          <w:tcPr>
            <w:tcW w:w="3116" w:type="dxa"/>
          </w:tcPr>
          <w:p w14:paraId="62CD49C9" w14:textId="7069C08F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1234</w:t>
            </w:r>
          </w:p>
        </w:tc>
        <w:tc>
          <w:tcPr>
            <w:tcW w:w="4959" w:type="dxa"/>
          </w:tcPr>
          <w:p w14:paraId="7894A0FF" w14:textId="2B5B613D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ภาษาและวัฒนธรรมลาว</w:t>
            </w:r>
          </w:p>
        </w:tc>
        <w:tc>
          <w:tcPr>
            <w:tcW w:w="1418" w:type="dxa"/>
          </w:tcPr>
          <w:p w14:paraId="78F155F0" w14:textId="0869B22B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7AA07124" w14:textId="77777777" w:rsidTr="00D7032E">
        <w:tc>
          <w:tcPr>
            <w:tcW w:w="3116" w:type="dxa"/>
          </w:tcPr>
          <w:p w14:paraId="52D342BE" w14:textId="25D360D2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1235</w:t>
            </w:r>
          </w:p>
        </w:tc>
        <w:tc>
          <w:tcPr>
            <w:tcW w:w="4959" w:type="dxa"/>
          </w:tcPr>
          <w:p w14:paraId="0DB44BAB" w14:textId="1E15EDA3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การสนทนาภาษาลาวเพื่อการทำงาน</w:t>
            </w:r>
          </w:p>
        </w:tc>
        <w:tc>
          <w:tcPr>
            <w:tcW w:w="1418" w:type="dxa"/>
          </w:tcPr>
          <w:p w14:paraId="58C78E06" w14:textId="705090E0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227B93E6" w14:textId="77777777" w:rsidTr="00D7032E">
        <w:tc>
          <w:tcPr>
            <w:tcW w:w="3116" w:type="dxa"/>
          </w:tcPr>
          <w:p w14:paraId="2207D934" w14:textId="6B9EB6A7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1236</w:t>
            </w:r>
          </w:p>
        </w:tc>
        <w:tc>
          <w:tcPr>
            <w:tcW w:w="4959" w:type="dxa"/>
          </w:tcPr>
          <w:p w14:paraId="22245338" w14:textId="788C1491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ภาษาและวัฒนธรรมฟิลิปปินส์</w:t>
            </w:r>
          </w:p>
        </w:tc>
        <w:tc>
          <w:tcPr>
            <w:tcW w:w="1418" w:type="dxa"/>
          </w:tcPr>
          <w:p w14:paraId="66994F14" w14:textId="6533590B" w:rsidR="00704666" w:rsidRPr="00704666" w:rsidRDefault="00704666" w:rsidP="00D7032E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371A6845" w14:textId="77777777" w:rsidTr="00D7032E">
        <w:tc>
          <w:tcPr>
            <w:tcW w:w="3116" w:type="dxa"/>
          </w:tcPr>
          <w:p w14:paraId="46CAEC10" w14:textId="1319ADF9" w:rsidR="00704666" w:rsidRPr="00704666" w:rsidRDefault="00276CFF" w:rsidP="00D7032E">
            <w:pPr>
              <w:pStyle w:val="Default"/>
              <w:ind w:firstLine="2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1237</w:t>
            </w:r>
          </w:p>
        </w:tc>
        <w:tc>
          <w:tcPr>
            <w:tcW w:w="4959" w:type="dxa"/>
          </w:tcPr>
          <w:p w14:paraId="71CEF607" w14:textId="22698723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การสนทนาภาษาฟิลิปิโนเพื่อการทำงาน</w:t>
            </w:r>
          </w:p>
        </w:tc>
        <w:tc>
          <w:tcPr>
            <w:tcW w:w="1418" w:type="dxa"/>
          </w:tcPr>
          <w:p w14:paraId="2BC1710A" w14:textId="5DFFA56F" w:rsidR="00704666" w:rsidRPr="00704666" w:rsidRDefault="00704666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518CB205" w14:textId="77777777" w:rsidTr="00D7032E">
        <w:tc>
          <w:tcPr>
            <w:tcW w:w="3116" w:type="dxa"/>
          </w:tcPr>
          <w:p w14:paraId="6EF1E9DF" w14:textId="6E25C036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1238</w:t>
            </w:r>
          </w:p>
        </w:tc>
        <w:tc>
          <w:tcPr>
            <w:tcW w:w="4959" w:type="dxa"/>
          </w:tcPr>
          <w:p w14:paraId="51A5F3F7" w14:textId="51AC963F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ภาษาและวัฒนธรรมรัสเซีย</w:t>
            </w:r>
          </w:p>
        </w:tc>
        <w:tc>
          <w:tcPr>
            <w:tcW w:w="1418" w:type="dxa"/>
          </w:tcPr>
          <w:p w14:paraId="668D308E" w14:textId="78216B78" w:rsidR="00704666" w:rsidRPr="00704666" w:rsidRDefault="00704666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666" w14:paraId="315B539D" w14:textId="77777777" w:rsidTr="00D7032E">
        <w:tc>
          <w:tcPr>
            <w:tcW w:w="3116" w:type="dxa"/>
          </w:tcPr>
          <w:p w14:paraId="3FF55955" w14:textId="2BF1587E" w:rsidR="00704666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4666" w:rsidRPr="00704666">
              <w:rPr>
                <w:rFonts w:ascii="TH SarabunPSK" w:hAnsi="TH SarabunPSK" w:cs="TH SarabunPSK"/>
                <w:sz w:val="32"/>
                <w:szCs w:val="32"/>
              </w:rPr>
              <w:t>1239</w:t>
            </w:r>
          </w:p>
        </w:tc>
        <w:tc>
          <w:tcPr>
            <w:tcW w:w="4959" w:type="dxa"/>
          </w:tcPr>
          <w:p w14:paraId="4270D7DD" w14:textId="327D81A7" w:rsidR="00704666" w:rsidRPr="00704666" w:rsidRDefault="00704666" w:rsidP="00704666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การสนทนาภาษารัสเซียเพื่อการทำงาน</w:t>
            </w:r>
          </w:p>
        </w:tc>
        <w:tc>
          <w:tcPr>
            <w:tcW w:w="1418" w:type="dxa"/>
          </w:tcPr>
          <w:p w14:paraId="7E161CC9" w14:textId="0E035812" w:rsidR="00704666" w:rsidRPr="00704666" w:rsidRDefault="00704666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758C0" w14:paraId="70A60B2E" w14:textId="77777777" w:rsidTr="00D7032E">
        <w:tc>
          <w:tcPr>
            <w:tcW w:w="3116" w:type="dxa"/>
          </w:tcPr>
          <w:p w14:paraId="1D8E46EC" w14:textId="7D573415" w:rsidR="00F758C0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</w:rPr>
              <w:t>1240</w:t>
            </w:r>
          </w:p>
        </w:tc>
        <w:tc>
          <w:tcPr>
            <w:tcW w:w="4959" w:type="dxa"/>
          </w:tcPr>
          <w:p w14:paraId="764395FC" w14:textId="533F7085" w:rsidR="00F758C0" w:rsidRPr="00704666" w:rsidRDefault="00F758C0" w:rsidP="005B4EE9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ภาษาและวัฒนธรรมเยอรมัน</w:t>
            </w:r>
          </w:p>
        </w:tc>
        <w:tc>
          <w:tcPr>
            <w:tcW w:w="1418" w:type="dxa"/>
          </w:tcPr>
          <w:p w14:paraId="19DDE4FA" w14:textId="0E542FAE" w:rsidR="00F758C0" w:rsidRPr="00704666" w:rsidRDefault="00F758C0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758C0" w14:paraId="225C323B" w14:textId="77777777" w:rsidTr="00D7032E">
        <w:tc>
          <w:tcPr>
            <w:tcW w:w="3116" w:type="dxa"/>
          </w:tcPr>
          <w:p w14:paraId="414705FE" w14:textId="697B838B" w:rsidR="00F758C0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</w:rPr>
              <w:t>1241</w:t>
            </w:r>
          </w:p>
        </w:tc>
        <w:tc>
          <w:tcPr>
            <w:tcW w:w="4959" w:type="dxa"/>
          </w:tcPr>
          <w:p w14:paraId="5CBDC5AD" w14:textId="1182339B" w:rsidR="00F758C0" w:rsidRPr="00704666" w:rsidRDefault="00F758C0" w:rsidP="005B4EE9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การสนทนาภาษาเยอรมันเพื่อการทำงาน</w:t>
            </w:r>
          </w:p>
        </w:tc>
        <w:tc>
          <w:tcPr>
            <w:tcW w:w="1418" w:type="dxa"/>
          </w:tcPr>
          <w:p w14:paraId="775566F8" w14:textId="7AAA31D5" w:rsidR="00F758C0" w:rsidRPr="00704666" w:rsidRDefault="00F758C0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758C0" w14:paraId="51C7E2A2" w14:textId="77777777" w:rsidTr="00D7032E">
        <w:tc>
          <w:tcPr>
            <w:tcW w:w="3116" w:type="dxa"/>
          </w:tcPr>
          <w:p w14:paraId="2FAB3E93" w14:textId="3983B03F" w:rsidR="00F758C0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</w:rPr>
              <w:t>1242</w:t>
            </w:r>
          </w:p>
        </w:tc>
        <w:tc>
          <w:tcPr>
            <w:tcW w:w="4959" w:type="dxa"/>
          </w:tcPr>
          <w:p w14:paraId="578C4E84" w14:textId="53A33465" w:rsidR="00F758C0" w:rsidRPr="00704666" w:rsidRDefault="00F758C0" w:rsidP="005B4EE9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ภาษาและวัฒนธรรมฝรั่งเศส</w:t>
            </w:r>
          </w:p>
        </w:tc>
        <w:tc>
          <w:tcPr>
            <w:tcW w:w="1418" w:type="dxa"/>
          </w:tcPr>
          <w:p w14:paraId="3CACF1E0" w14:textId="5B371503" w:rsidR="00F758C0" w:rsidRPr="00704666" w:rsidRDefault="00F758C0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758C0" w14:paraId="3EFC5BAA" w14:textId="77777777" w:rsidTr="00D7032E">
        <w:tc>
          <w:tcPr>
            <w:tcW w:w="3116" w:type="dxa"/>
          </w:tcPr>
          <w:p w14:paraId="12B1F4AF" w14:textId="6F2BCA6D" w:rsidR="00F758C0" w:rsidRPr="00704666" w:rsidRDefault="00276CFF" w:rsidP="0098126C">
            <w:pPr>
              <w:pStyle w:val="Default"/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D063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758C0" w:rsidRPr="00704666">
              <w:rPr>
                <w:rFonts w:ascii="TH SarabunPSK" w:hAnsi="TH SarabunPSK" w:cs="TH SarabunPSK"/>
                <w:sz w:val="32"/>
                <w:szCs w:val="32"/>
              </w:rPr>
              <w:t>1243</w:t>
            </w:r>
          </w:p>
        </w:tc>
        <w:tc>
          <w:tcPr>
            <w:tcW w:w="4959" w:type="dxa"/>
          </w:tcPr>
          <w:p w14:paraId="50049B9D" w14:textId="6F667B5F" w:rsidR="00F758C0" w:rsidRPr="00704666" w:rsidRDefault="00F758C0" w:rsidP="005B4EE9">
            <w:pPr>
              <w:pStyle w:val="Default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การสนทนาภาษาฝรั่งเศสเพื่อการทำงาน</w:t>
            </w:r>
          </w:p>
        </w:tc>
        <w:tc>
          <w:tcPr>
            <w:tcW w:w="1418" w:type="dxa"/>
          </w:tcPr>
          <w:p w14:paraId="5BD2BF28" w14:textId="77EEE615" w:rsidR="00F758C0" w:rsidRPr="00704666" w:rsidRDefault="00F758C0" w:rsidP="0098126C">
            <w:pPr>
              <w:pStyle w:val="Defaul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46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04A11BC0" w14:textId="43B0B953" w:rsidR="008E685C" w:rsidRPr="00704666" w:rsidRDefault="00E45FBA" w:rsidP="0070466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="008E685C" w:rsidRPr="00704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="008E685C" w:rsidRPr="007046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CA0F85" w14:textId="3FD8D73A" w:rsidR="008E685C" w:rsidRDefault="008E685C" w:rsidP="002306F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F73F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309D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F73F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73F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73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</w:t>
      </w:r>
      <w:r w:rsidRPr="005F7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4666">
        <w:rPr>
          <w:rFonts w:ascii="TH SarabunPSK" w:hAnsi="TH SarabunPSK" w:cs="TH SarabunPSK"/>
          <w:sz w:val="32"/>
          <w:szCs w:val="32"/>
          <w:cs/>
        </w:rPr>
        <w:t xml:space="preserve">(ไม่น้อยกว่า </w:t>
      </w:r>
      <w:r w:rsidRPr="00704666">
        <w:rPr>
          <w:rFonts w:ascii="TH SarabunPSK" w:hAnsi="TH SarabunPSK" w:cs="TH SarabunPSK"/>
          <w:sz w:val="32"/>
          <w:szCs w:val="32"/>
        </w:rPr>
        <w:t>3</w:t>
      </w:r>
      <w:r w:rsidRPr="00704666">
        <w:rPr>
          <w:rFonts w:ascii="TH SarabunPSK" w:hAnsi="TH SarabunPSK" w:cs="TH SarabunPSK"/>
          <w:sz w:val="32"/>
          <w:szCs w:val="32"/>
          <w:cs/>
        </w:rPr>
        <w:t xml:space="preserve"> หน่วยกิต)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4961"/>
        <w:gridCol w:w="1418"/>
      </w:tblGrid>
      <w:tr w:rsidR="004E10FF" w14:paraId="6840C596" w14:textId="77777777" w:rsidTr="005D3C57">
        <w:trPr>
          <w:tblHeader/>
        </w:trPr>
        <w:tc>
          <w:tcPr>
            <w:tcW w:w="3114" w:type="dxa"/>
          </w:tcPr>
          <w:p w14:paraId="2E0F7841" w14:textId="389EDAF3" w:rsidR="004E10FF" w:rsidRPr="004D7D57" w:rsidRDefault="004E10FF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61" w:type="dxa"/>
          </w:tcPr>
          <w:p w14:paraId="22852989" w14:textId="057F0A1C" w:rsidR="004E10FF" w:rsidRPr="004D7D57" w:rsidRDefault="004E10FF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69973107" w14:textId="19412994" w:rsidR="004E10FF" w:rsidRPr="004D7D57" w:rsidRDefault="004E10FF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ท-ป-น</w:t>
            </w:r>
          </w:p>
        </w:tc>
      </w:tr>
      <w:tr w:rsidR="004E10FF" w14:paraId="5D3F9E5F" w14:textId="77777777" w:rsidTr="002306F1">
        <w:trPr>
          <w:trHeight w:val="205"/>
        </w:trPr>
        <w:tc>
          <w:tcPr>
            <w:tcW w:w="3114" w:type="dxa"/>
          </w:tcPr>
          <w:p w14:paraId="17E908DA" w14:textId="4C25B7E7" w:rsidR="004E10FF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4D7D57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-1301</w:t>
            </w:r>
          </w:p>
        </w:tc>
        <w:tc>
          <w:tcPr>
            <w:tcW w:w="4961" w:type="dxa"/>
          </w:tcPr>
          <w:p w14:paraId="62054240" w14:textId="5A464D54" w:rsidR="004E10FF" w:rsidRDefault="004D7D57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 พลังงานและสิ่งแวดล้อ</w:t>
            </w:r>
            <w:r w:rsidR="002306F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1418" w:type="dxa"/>
          </w:tcPr>
          <w:p w14:paraId="7ECB6DC8" w14:textId="2174A3A3" w:rsidR="004E10FF" w:rsidRDefault="004D7D57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4E10FF" w14:paraId="77F4C613" w14:textId="77777777" w:rsidTr="002306F1">
        <w:tc>
          <w:tcPr>
            <w:tcW w:w="3114" w:type="dxa"/>
          </w:tcPr>
          <w:p w14:paraId="6CAB8125" w14:textId="345930AA" w:rsidR="004E10FF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4D7D57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-1302</w:t>
            </w:r>
          </w:p>
        </w:tc>
        <w:tc>
          <w:tcPr>
            <w:tcW w:w="4961" w:type="dxa"/>
          </w:tcPr>
          <w:p w14:paraId="0A865218" w14:textId="10371E07" w:rsidR="004E10FF" w:rsidRDefault="004D7D57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การวิจัยเบื้องต้น</w:t>
            </w:r>
          </w:p>
        </w:tc>
        <w:tc>
          <w:tcPr>
            <w:tcW w:w="1418" w:type="dxa"/>
          </w:tcPr>
          <w:p w14:paraId="5E081AB0" w14:textId="169AB3CF" w:rsidR="004E10FF" w:rsidRDefault="004D7D57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4E10FF" w14:paraId="095F5193" w14:textId="77777777" w:rsidTr="002306F1">
        <w:tc>
          <w:tcPr>
            <w:tcW w:w="3114" w:type="dxa"/>
          </w:tcPr>
          <w:p w14:paraId="045FB593" w14:textId="67F2F79E" w:rsidR="004E10FF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4D7D57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-1303</w:t>
            </w:r>
          </w:p>
        </w:tc>
        <w:tc>
          <w:tcPr>
            <w:tcW w:w="4961" w:type="dxa"/>
          </w:tcPr>
          <w:p w14:paraId="66C586D1" w14:textId="52DD3C50" w:rsidR="004E10FF" w:rsidRDefault="004D7D57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วิทยาศาสตร์งานไฟฟ้า อิเล็กทรอนิกส์และการสื่อสาร</w:t>
            </w:r>
          </w:p>
        </w:tc>
        <w:tc>
          <w:tcPr>
            <w:tcW w:w="1418" w:type="dxa"/>
          </w:tcPr>
          <w:p w14:paraId="42D1E587" w14:textId="158CA7D2" w:rsidR="004E10FF" w:rsidRDefault="004D7D57" w:rsidP="004D7D57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4D7D57" w14:paraId="28CBB693" w14:textId="77777777" w:rsidTr="002306F1">
        <w:tc>
          <w:tcPr>
            <w:tcW w:w="3114" w:type="dxa"/>
          </w:tcPr>
          <w:p w14:paraId="78EFC968" w14:textId="2E8EC147" w:rsidR="004D7D57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3F79EC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-1304</w:t>
            </w:r>
          </w:p>
        </w:tc>
        <w:tc>
          <w:tcPr>
            <w:tcW w:w="4961" w:type="dxa"/>
          </w:tcPr>
          <w:p w14:paraId="220E99A3" w14:textId="57ACA056" w:rsidR="004D7D57" w:rsidRPr="00704666" w:rsidRDefault="003F79EC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วิทยาศาสตร์งานเครื่องกลและการผลิต</w:t>
            </w:r>
          </w:p>
        </w:tc>
        <w:tc>
          <w:tcPr>
            <w:tcW w:w="1418" w:type="dxa"/>
          </w:tcPr>
          <w:p w14:paraId="2528C9A0" w14:textId="42A48BC8" w:rsidR="004D7D57" w:rsidRPr="00704666" w:rsidRDefault="003F79EC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35FC088C" w14:textId="77777777" w:rsidTr="002306F1">
        <w:tc>
          <w:tcPr>
            <w:tcW w:w="3114" w:type="dxa"/>
          </w:tcPr>
          <w:p w14:paraId="64262AB2" w14:textId="5CE5B787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F0A2F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-1305</w:t>
            </w:r>
          </w:p>
        </w:tc>
        <w:tc>
          <w:tcPr>
            <w:tcW w:w="4961" w:type="dxa"/>
          </w:tcPr>
          <w:p w14:paraId="2740DD7C" w14:textId="53FD1193" w:rsidR="00DF0A2F" w:rsidRPr="00704666" w:rsidRDefault="00DF0A2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วิทยาศาสตร์เทคโนโลยียาง</w:t>
            </w:r>
          </w:p>
        </w:tc>
        <w:tc>
          <w:tcPr>
            <w:tcW w:w="1418" w:type="dxa"/>
          </w:tcPr>
          <w:p w14:paraId="7E7DAA52" w14:textId="1F4D6AFB" w:rsidR="00DF0A2F" w:rsidRPr="00704666" w:rsidRDefault="00DF0A2F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2E6AAE7F" w14:textId="77777777" w:rsidTr="002306F1">
        <w:tc>
          <w:tcPr>
            <w:tcW w:w="3114" w:type="dxa"/>
          </w:tcPr>
          <w:p w14:paraId="48E1BC38" w14:textId="72C4CA33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F0A2F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-1306</w:t>
            </w:r>
          </w:p>
        </w:tc>
        <w:tc>
          <w:tcPr>
            <w:tcW w:w="4961" w:type="dxa"/>
          </w:tcPr>
          <w:p w14:paraId="16FE87A3" w14:textId="6AAEDBC0" w:rsidR="00DF0A2F" w:rsidRPr="00704666" w:rsidRDefault="00DF0A2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วิทยาศาสตร์งานก่อสร้างและตกแต่งภายใน</w:t>
            </w:r>
          </w:p>
        </w:tc>
        <w:tc>
          <w:tcPr>
            <w:tcW w:w="1418" w:type="dxa"/>
          </w:tcPr>
          <w:p w14:paraId="3DA64325" w14:textId="3F5F0BC0" w:rsidR="00DF0A2F" w:rsidRPr="00704666" w:rsidRDefault="00DF0A2F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63E7B250" w14:textId="77777777" w:rsidTr="002306F1">
        <w:tc>
          <w:tcPr>
            <w:tcW w:w="3114" w:type="dxa"/>
          </w:tcPr>
          <w:p w14:paraId="568D46BF" w14:textId="1B38219E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A50DC9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-1307</w:t>
            </w:r>
          </w:p>
        </w:tc>
        <w:tc>
          <w:tcPr>
            <w:tcW w:w="4961" w:type="dxa"/>
          </w:tcPr>
          <w:p w14:paraId="04DFFF48" w14:textId="714354A5" w:rsidR="00DF0A2F" w:rsidRPr="00704666" w:rsidRDefault="00A50DC9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วิทยาศาสตร์เทคโนโลยีสิ่งทอ</w:t>
            </w:r>
          </w:p>
        </w:tc>
        <w:tc>
          <w:tcPr>
            <w:tcW w:w="1418" w:type="dxa"/>
          </w:tcPr>
          <w:p w14:paraId="2051243B" w14:textId="32B83F81" w:rsidR="00DF0A2F" w:rsidRPr="00704666" w:rsidRDefault="00A50DC9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2DE8CAB3" w14:textId="77777777" w:rsidTr="002306F1">
        <w:tc>
          <w:tcPr>
            <w:tcW w:w="3114" w:type="dxa"/>
          </w:tcPr>
          <w:p w14:paraId="3FB6AE91" w14:textId="4E394A59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A50DC9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-1308</w:t>
            </w:r>
          </w:p>
        </w:tc>
        <w:tc>
          <w:tcPr>
            <w:tcW w:w="4961" w:type="dxa"/>
          </w:tcPr>
          <w:p w14:paraId="5E53BF6D" w14:textId="267F4823" w:rsidR="00DF0A2F" w:rsidRPr="00704666" w:rsidRDefault="00A50DC9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วิทยาศาสตร์งานธุรกิจและบริการ</w:t>
            </w:r>
          </w:p>
        </w:tc>
        <w:tc>
          <w:tcPr>
            <w:tcW w:w="1418" w:type="dxa"/>
          </w:tcPr>
          <w:p w14:paraId="4DE38EC4" w14:textId="24A429A1" w:rsidR="00DF0A2F" w:rsidRPr="00704666" w:rsidRDefault="00A50DC9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43790140" w14:textId="77777777" w:rsidTr="002306F1">
        <w:tc>
          <w:tcPr>
            <w:tcW w:w="3114" w:type="dxa"/>
          </w:tcPr>
          <w:p w14:paraId="3521F86D" w14:textId="44ACE423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A50DC9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-1309</w:t>
            </w:r>
          </w:p>
        </w:tc>
        <w:tc>
          <w:tcPr>
            <w:tcW w:w="4961" w:type="dxa"/>
          </w:tcPr>
          <w:p w14:paraId="73444D5A" w14:textId="2ADF8DE1" w:rsidR="00DF0A2F" w:rsidRPr="00704666" w:rsidRDefault="00A50DC9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วิทยาศาสตร์งานศิลปะและงานออกแบบ</w:t>
            </w:r>
          </w:p>
        </w:tc>
        <w:tc>
          <w:tcPr>
            <w:tcW w:w="1418" w:type="dxa"/>
          </w:tcPr>
          <w:p w14:paraId="1E587B25" w14:textId="61F2E58F" w:rsidR="00DF0A2F" w:rsidRPr="00704666" w:rsidRDefault="00A50DC9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51878D89" w14:textId="77777777" w:rsidTr="002306F1">
        <w:tc>
          <w:tcPr>
            <w:tcW w:w="3114" w:type="dxa"/>
          </w:tcPr>
          <w:p w14:paraId="209E3196" w14:textId="4CE78ECB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A50DC9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-1310</w:t>
            </w:r>
          </w:p>
        </w:tc>
        <w:tc>
          <w:tcPr>
            <w:tcW w:w="4961" w:type="dxa"/>
          </w:tcPr>
          <w:p w14:paraId="6FE10CE0" w14:textId="4432B8B0" w:rsidR="00DF0A2F" w:rsidRPr="00704666" w:rsidRDefault="00A50DC9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วิทยาศาสตร์งานเครื่องประดับอัญมณี</w:t>
            </w:r>
          </w:p>
        </w:tc>
        <w:tc>
          <w:tcPr>
            <w:tcW w:w="1418" w:type="dxa"/>
          </w:tcPr>
          <w:p w14:paraId="27B7CEDC" w14:textId="5403A8BA" w:rsidR="00DF0A2F" w:rsidRPr="00704666" w:rsidRDefault="00A50DC9" w:rsidP="00DF0A2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DF0A2F" w14:paraId="72937CEA" w14:textId="77777777" w:rsidTr="002306F1">
        <w:tc>
          <w:tcPr>
            <w:tcW w:w="3114" w:type="dxa"/>
          </w:tcPr>
          <w:p w14:paraId="46C125C1" w14:textId="2B8A7483" w:rsidR="00DF0A2F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A50DC9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-1311</w:t>
            </w:r>
          </w:p>
        </w:tc>
        <w:tc>
          <w:tcPr>
            <w:tcW w:w="4961" w:type="dxa"/>
          </w:tcPr>
          <w:p w14:paraId="7AD2396C" w14:textId="7D2EE8C7" w:rsidR="00DF0A2F" w:rsidRPr="00704666" w:rsidRDefault="00A50DC9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วิทยาศาสตร์อาหารและโภชนาการ</w:t>
            </w:r>
          </w:p>
        </w:tc>
        <w:tc>
          <w:tcPr>
            <w:tcW w:w="1418" w:type="dxa"/>
          </w:tcPr>
          <w:p w14:paraId="6DF1DC0B" w14:textId="09D354BE" w:rsidR="00DF0A2F" w:rsidRPr="00704666" w:rsidRDefault="00A50DC9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6A21F6" w14:paraId="15802F8E" w14:textId="77777777" w:rsidTr="002306F1">
        <w:tc>
          <w:tcPr>
            <w:tcW w:w="3114" w:type="dxa"/>
          </w:tcPr>
          <w:p w14:paraId="033B5065" w14:textId="3BC44DCA" w:rsidR="006A21F6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A21F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-1312</w:t>
            </w:r>
          </w:p>
        </w:tc>
        <w:tc>
          <w:tcPr>
            <w:tcW w:w="4961" w:type="dxa"/>
          </w:tcPr>
          <w:p w14:paraId="1587F083" w14:textId="55464F2C" w:rsidR="006A21F6" w:rsidRPr="00704666" w:rsidRDefault="006A21F6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วิทยาศาสตร์เทคโนโลยีการเกษตรและประมง</w:t>
            </w:r>
          </w:p>
        </w:tc>
        <w:tc>
          <w:tcPr>
            <w:tcW w:w="1418" w:type="dxa"/>
          </w:tcPr>
          <w:p w14:paraId="1B227F73" w14:textId="134D5746" w:rsidR="006A21F6" w:rsidRPr="00704666" w:rsidRDefault="006A21F6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6A21F6" w14:paraId="7EFB8D0C" w14:textId="77777777" w:rsidTr="002306F1">
        <w:tc>
          <w:tcPr>
            <w:tcW w:w="3114" w:type="dxa"/>
          </w:tcPr>
          <w:p w14:paraId="7711B2A8" w14:textId="2B2B2D36" w:rsidR="006A21F6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A21F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-1313</w:t>
            </w:r>
          </w:p>
        </w:tc>
        <w:tc>
          <w:tcPr>
            <w:tcW w:w="4961" w:type="dxa"/>
          </w:tcPr>
          <w:p w14:paraId="7CFFD309" w14:textId="288054FC" w:rsidR="006A21F6" w:rsidRPr="00704666" w:rsidRDefault="006A21F6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ฟิสิกส์เพื่อการเดินเรือ 1</w:t>
            </w:r>
          </w:p>
        </w:tc>
        <w:tc>
          <w:tcPr>
            <w:tcW w:w="1418" w:type="dxa"/>
          </w:tcPr>
          <w:p w14:paraId="7D4FF1C8" w14:textId="59D0E4ED" w:rsidR="006A21F6" w:rsidRPr="00704666" w:rsidRDefault="006A21F6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6A21F6" w14:paraId="50062FAE" w14:textId="77777777" w:rsidTr="002306F1">
        <w:tc>
          <w:tcPr>
            <w:tcW w:w="3114" w:type="dxa"/>
          </w:tcPr>
          <w:p w14:paraId="13CACDFB" w14:textId="636BD586" w:rsidR="006A21F6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A21F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-1314</w:t>
            </w:r>
          </w:p>
        </w:tc>
        <w:tc>
          <w:tcPr>
            <w:tcW w:w="4961" w:type="dxa"/>
          </w:tcPr>
          <w:p w14:paraId="664CD32C" w14:textId="6255678B" w:rsidR="006A21F6" w:rsidRPr="00704666" w:rsidRDefault="006A21F6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ฟิสิกส์เพื่อการเดินเรือ 2</w:t>
            </w:r>
          </w:p>
        </w:tc>
        <w:tc>
          <w:tcPr>
            <w:tcW w:w="1418" w:type="dxa"/>
          </w:tcPr>
          <w:p w14:paraId="2C4E39A5" w14:textId="20BE33D9" w:rsidR="006A21F6" w:rsidRPr="00704666" w:rsidRDefault="006A21F6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6A21F6" w14:paraId="0D669493" w14:textId="77777777" w:rsidTr="002306F1">
        <w:tc>
          <w:tcPr>
            <w:tcW w:w="3114" w:type="dxa"/>
          </w:tcPr>
          <w:p w14:paraId="0D445D5E" w14:textId="7095B024" w:rsidR="006A21F6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A21F6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-1315</w:t>
            </w:r>
          </w:p>
        </w:tc>
        <w:tc>
          <w:tcPr>
            <w:tcW w:w="4961" w:type="dxa"/>
          </w:tcPr>
          <w:p w14:paraId="12BEA882" w14:textId="06022276" w:rsidR="006A21F6" w:rsidRPr="00704666" w:rsidRDefault="006A21F6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ฟิสิกส์และเคมีเพื่อกิจการการบิน</w:t>
            </w:r>
          </w:p>
        </w:tc>
        <w:tc>
          <w:tcPr>
            <w:tcW w:w="1418" w:type="dxa"/>
          </w:tcPr>
          <w:p w14:paraId="37533009" w14:textId="613B04A7" w:rsidR="006A21F6" w:rsidRPr="00704666" w:rsidRDefault="006A21F6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2-2-3</w:t>
            </w:r>
          </w:p>
        </w:tc>
      </w:tr>
      <w:tr w:rsidR="005D3C57" w:rsidRPr="008A4576" w14:paraId="43066F4B" w14:textId="77777777" w:rsidTr="002306F1">
        <w:tc>
          <w:tcPr>
            <w:tcW w:w="3114" w:type="dxa"/>
          </w:tcPr>
          <w:p w14:paraId="27198D29" w14:textId="621395BB" w:rsidR="005D3C57" w:rsidRPr="008A4576" w:rsidRDefault="00276CFF" w:rsidP="005D3C57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F803DF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*1316</w:t>
            </w:r>
          </w:p>
        </w:tc>
        <w:tc>
          <w:tcPr>
            <w:tcW w:w="4961" w:type="dxa"/>
          </w:tcPr>
          <w:p w14:paraId="1A492FA5" w14:textId="61FB53FB" w:rsidR="005D3C57" w:rsidRPr="008A4576" w:rsidRDefault="005D3C57" w:rsidP="0070466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วิทยาศาสตร์เพื่องานไฟฟ้าและการสื่อสาร</w:t>
            </w:r>
          </w:p>
        </w:tc>
        <w:tc>
          <w:tcPr>
            <w:tcW w:w="1418" w:type="dxa"/>
          </w:tcPr>
          <w:p w14:paraId="04B586F1" w14:textId="7195CD0A" w:rsidR="005D3C57" w:rsidRPr="008A4576" w:rsidRDefault="005D3C57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2-2-3</w:t>
            </w:r>
          </w:p>
        </w:tc>
      </w:tr>
      <w:tr w:rsidR="003E6FC8" w:rsidRPr="008A4576" w14:paraId="0EC9CA7D" w14:textId="77777777" w:rsidTr="002306F1">
        <w:tc>
          <w:tcPr>
            <w:tcW w:w="3114" w:type="dxa"/>
          </w:tcPr>
          <w:p w14:paraId="2DE63270" w14:textId="301068F8" w:rsidR="003E6FC8" w:rsidRPr="008A4576" w:rsidRDefault="00276CFF" w:rsidP="005D3C57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F803DF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*1317</w:t>
            </w:r>
          </w:p>
        </w:tc>
        <w:tc>
          <w:tcPr>
            <w:tcW w:w="4961" w:type="dxa"/>
          </w:tcPr>
          <w:p w14:paraId="7329C28F" w14:textId="626F6E8F" w:rsidR="003E6FC8" w:rsidRPr="008A4576" w:rsidRDefault="003E6FC8" w:rsidP="0070466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ชีวิตกับเทคโนโลยีสมัยใหม่</w:t>
            </w:r>
          </w:p>
        </w:tc>
        <w:tc>
          <w:tcPr>
            <w:tcW w:w="1418" w:type="dxa"/>
          </w:tcPr>
          <w:p w14:paraId="2419D9EB" w14:textId="7FE863C0" w:rsidR="003E6FC8" w:rsidRPr="008A4576" w:rsidRDefault="003E6FC8" w:rsidP="00A50DC9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2-2-3</w:t>
            </w:r>
          </w:p>
        </w:tc>
      </w:tr>
    </w:tbl>
    <w:p w14:paraId="30771BA6" w14:textId="77777777" w:rsidR="0057089C" w:rsidRDefault="00BC28E7" w:rsidP="007046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="00951B89" w:rsidRPr="00704666">
        <w:rPr>
          <w:rFonts w:ascii="TH SarabunPSK" w:hAnsi="TH SarabunPSK" w:cs="TH SarabunPSK"/>
          <w:sz w:val="32"/>
          <w:szCs w:val="32"/>
          <w:cs/>
        </w:rPr>
        <w:tab/>
      </w:r>
      <w:r w:rsidR="00951B89" w:rsidRPr="00704666">
        <w:rPr>
          <w:rFonts w:ascii="TH SarabunPSK" w:hAnsi="TH SarabunPSK" w:cs="TH SarabunPSK"/>
          <w:sz w:val="32"/>
          <w:szCs w:val="32"/>
          <w:cs/>
        </w:rPr>
        <w:tab/>
      </w:r>
    </w:p>
    <w:p w14:paraId="32BC4347" w14:textId="77777777" w:rsidR="0057089C" w:rsidRDefault="0057089C" w:rsidP="007046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DE3826" w14:textId="646C8878" w:rsidR="008E685C" w:rsidRPr="00704666" w:rsidRDefault="00BC0C51" w:rsidP="0070466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Pr="00704666">
        <w:rPr>
          <w:rFonts w:ascii="TH SarabunPSK" w:hAnsi="TH SarabunPSK" w:cs="TH SarabunPSK"/>
          <w:sz w:val="32"/>
          <w:szCs w:val="32"/>
          <w:cs/>
        </w:rPr>
        <w:tab/>
      </w:r>
      <w:r w:rsidR="008E685C" w:rsidRPr="007046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94E73C" w14:textId="3D47D11C" w:rsidR="008E685C" w:rsidRPr="002306F1" w:rsidRDefault="008E685C" w:rsidP="0070466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3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7309D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F73F2">
        <w:rPr>
          <w:rFonts w:ascii="TH SarabunPSK" w:hAnsi="TH SarabunPSK" w:cs="TH SarabunPSK"/>
          <w:b/>
          <w:bCs/>
          <w:sz w:val="32"/>
          <w:szCs w:val="32"/>
          <w:cs/>
        </w:rPr>
        <w:t>.4 กลุ่มวิชาคณิตศาสตร์</w:t>
      </w:r>
      <w:r w:rsidRPr="002306F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(ไม่น้อยกว่า 3 หน่วยกิต)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4959"/>
        <w:gridCol w:w="1418"/>
      </w:tblGrid>
      <w:tr w:rsidR="005D6C41" w:rsidRPr="002306F1" w14:paraId="63B1C3B8" w14:textId="77777777" w:rsidTr="00575367">
        <w:trPr>
          <w:tblHeader/>
        </w:trPr>
        <w:tc>
          <w:tcPr>
            <w:tcW w:w="3116" w:type="dxa"/>
          </w:tcPr>
          <w:p w14:paraId="0D7FAC39" w14:textId="79FAF1BC" w:rsidR="005D6C41" w:rsidRPr="002306F1" w:rsidRDefault="005D6C41" w:rsidP="002306F1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9" w:type="dxa"/>
          </w:tcPr>
          <w:p w14:paraId="75FED0E2" w14:textId="51951219" w:rsidR="005D6C41" w:rsidRPr="002306F1" w:rsidRDefault="005D6C41" w:rsidP="002306F1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4BA0678F" w14:textId="47A1FE0D" w:rsidR="005D6C41" w:rsidRPr="002306F1" w:rsidRDefault="005D6C41" w:rsidP="002306F1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ท-ป-น</w:t>
            </w:r>
          </w:p>
        </w:tc>
      </w:tr>
      <w:tr w:rsidR="005D6C41" w14:paraId="0B94AD29" w14:textId="77777777" w:rsidTr="005F73F2">
        <w:tc>
          <w:tcPr>
            <w:tcW w:w="3116" w:type="dxa"/>
          </w:tcPr>
          <w:p w14:paraId="35AE63D4" w14:textId="09628CA0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D6C41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-1401</w:t>
            </w:r>
          </w:p>
        </w:tc>
        <w:tc>
          <w:tcPr>
            <w:tcW w:w="4959" w:type="dxa"/>
          </w:tcPr>
          <w:p w14:paraId="7E388AC3" w14:textId="689690A3" w:rsidR="005D6C41" w:rsidRDefault="005D6C41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คณิตศาสตร์และสถิติเพื่องานอาชีพ</w:t>
            </w:r>
          </w:p>
        </w:tc>
        <w:tc>
          <w:tcPr>
            <w:tcW w:w="1418" w:type="dxa"/>
          </w:tcPr>
          <w:p w14:paraId="5A30575F" w14:textId="6E236AE8" w:rsidR="005D6C41" w:rsidRDefault="005D6C41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6C41" w14:paraId="3D253283" w14:textId="77777777" w:rsidTr="005F73F2">
        <w:tc>
          <w:tcPr>
            <w:tcW w:w="3116" w:type="dxa"/>
          </w:tcPr>
          <w:p w14:paraId="61C3A29C" w14:textId="7EFD124D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D6C41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-1402</w:t>
            </w:r>
          </w:p>
        </w:tc>
        <w:tc>
          <w:tcPr>
            <w:tcW w:w="4959" w:type="dxa"/>
          </w:tcPr>
          <w:p w14:paraId="294214AA" w14:textId="74102F11" w:rsidR="005D6C41" w:rsidRDefault="005D6C41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คณิตศาสตร์เพื่อพัฒนาทักษะการคิด</w:t>
            </w:r>
          </w:p>
        </w:tc>
        <w:tc>
          <w:tcPr>
            <w:tcW w:w="1418" w:type="dxa"/>
          </w:tcPr>
          <w:p w14:paraId="671F7700" w14:textId="27770298" w:rsidR="005D6C41" w:rsidRDefault="005D6C41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6C41" w14:paraId="6629F958" w14:textId="77777777" w:rsidTr="005F73F2">
        <w:tc>
          <w:tcPr>
            <w:tcW w:w="3116" w:type="dxa"/>
          </w:tcPr>
          <w:p w14:paraId="570F9A90" w14:textId="0F4621CE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D6C41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-1403</w:t>
            </w:r>
          </w:p>
        </w:tc>
        <w:tc>
          <w:tcPr>
            <w:tcW w:w="4959" w:type="dxa"/>
          </w:tcPr>
          <w:p w14:paraId="0CA97163" w14:textId="02EC2EA6" w:rsidR="005D6C41" w:rsidRDefault="005D6C41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สถิติและการวางแผนการทดลอง</w:t>
            </w:r>
          </w:p>
        </w:tc>
        <w:tc>
          <w:tcPr>
            <w:tcW w:w="1418" w:type="dxa"/>
          </w:tcPr>
          <w:p w14:paraId="5B6FAC18" w14:textId="38A810B1" w:rsidR="005D6C41" w:rsidRDefault="005D6C41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6C41" w14:paraId="23679F74" w14:textId="77777777" w:rsidTr="005F73F2">
        <w:tc>
          <w:tcPr>
            <w:tcW w:w="3116" w:type="dxa"/>
          </w:tcPr>
          <w:p w14:paraId="734FA2FF" w14:textId="5838FCE0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D6C41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-1404</w:t>
            </w:r>
          </w:p>
        </w:tc>
        <w:tc>
          <w:tcPr>
            <w:tcW w:w="4959" w:type="dxa"/>
          </w:tcPr>
          <w:p w14:paraId="512CFE68" w14:textId="4D866A4C" w:rsidR="005D6C41" w:rsidRDefault="005D6C41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แคลคูลัส 1</w:t>
            </w:r>
          </w:p>
        </w:tc>
        <w:tc>
          <w:tcPr>
            <w:tcW w:w="1418" w:type="dxa"/>
          </w:tcPr>
          <w:p w14:paraId="4628B9AB" w14:textId="667FC31A" w:rsidR="005D6C41" w:rsidRDefault="005D6C41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6C41" w14:paraId="4D10FA27" w14:textId="77777777" w:rsidTr="005F73F2">
        <w:tc>
          <w:tcPr>
            <w:tcW w:w="3116" w:type="dxa"/>
          </w:tcPr>
          <w:p w14:paraId="595CDFCF" w14:textId="3BC2D1F4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B530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-1405</w:t>
            </w:r>
          </w:p>
        </w:tc>
        <w:tc>
          <w:tcPr>
            <w:tcW w:w="4959" w:type="dxa"/>
          </w:tcPr>
          <w:p w14:paraId="5B02EAA7" w14:textId="220959F6" w:rsidR="005D6C41" w:rsidRDefault="006B5300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แคลคูลัส 2</w:t>
            </w:r>
          </w:p>
        </w:tc>
        <w:tc>
          <w:tcPr>
            <w:tcW w:w="1418" w:type="dxa"/>
          </w:tcPr>
          <w:p w14:paraId="19F0FC6F" w14:textId="397A3C3F" w:rsidR="005D6C41" w:rsidRDefault="006B5300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6C41" w14:paraId="18478CFD" w14:textId="77777777" w:rsidTr="005F73F2">
        <w:tc>
          <w:tcPr>
            <w:tcW w:w="3116" w:type="dxa"/>
          </w:tcPr>
          <w:p w14:paraId="1F597D1E" w14:textId="7E06DE66" w:rsidR="005D6C41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6B5300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-1406</w:t>
            </w:r>
          </w:p>
        </w:tc>
        <w:tc>
          <w:tcPr>
            <w:tcW w:w="4959" w:type="dxa"/>
          </w:tcPr>
          <w:p w14:paraId="47219E4C" w14:textId="508AD500" w:rsidR="005D6C41" w:rsidRDefault="006B5300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แคลคูลัส 3</w:t>
            </w:r>
          </w:p>
        </w:tc>
        <w:tc>
          <w:tcPr>
            <w:tcW w:w="1418" w:type="dxa"/>
          </w:tcPr>
          <w:p w14:paraId="6FC29E80" w14:textId="1CBE3379" w:rsidR="005D6C41" w:rsidRDefault="006B5300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D53784" w14:paraId="52D91B1C" w14:textId="77777777" w:rsidTr="005F73F2">
        <w:tc>
          <w:tcPr>
            <w:tcW w:w="3116" w:type="dxa"/>
          </w:tcPr>
          <w:p w14:paraId="596E0C04" w14:textId="4F102234" w:rsidR="00D53784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53784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-1407</w:t>
            </w:r>
          </w:p>
        </w:tc>
        <w:tc>
          <w:tcPr>
            <w:tcW w:w="4959" w:type="dxa"/>
          </w:tcPr>
          <w:p w14:paraId="6DCFD954" w14:textId="05383AD7" w:rsidR="00D53784" w:rsidRPr="00704666" w:rsidRDefault="00D53784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คณิตศาสตร์อุตสาหกรรม</w:t>
            </w:r>
          </w:p>
        </w:tc>
        <w:tc>
          <w:tcPr>
            <w:tcW w:w="1418" w:type="dxa"/>
          </w:tcPr>
          <w:p w14:paraId="59D17096" w14:textId="7806BFE1" w:rsidR="00D53784" w:rsidRPr="00704666" w:rsidRDefault="00D53784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D53784" w14:paraId="0064AD78" w14:textId="77777777" w:rsidTr="005F73F2">
        <w:tc>
          <w:tcPr>
            <w:tcW w:w="3116" w:type="dxa"/>
          </w:tcPr>
          <w:p w14:paraId="2061AB37" w14:textId="5C0A4603" w:rsidR="00D53784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53784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-1408</w:t>
            </w:r>
          </w:p>
        </w:tc>
        <w:tc>
          <w:tcPr>
            <w:tcW w:w="4959" w:type="dxa"/>
          </w:tcPr>
          <w:p w14:paraId="5DF22117" w14:textId="0D9248A1" w:rsidR="00D53784" w:rsidRPr="00704666" w:rsidRDefault="00D53784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คณิตศาสตร์ธุรกิจและบริการ</w:t>
            </w:r>
          </w:p>
        </w:tc>
        <w:tc>
          <w:tcPr>
            <w:tcW w:w="1418" w:type="dxa"/>
          </w:tcPr>
          <w:p w14:paraId="2CEC4D78" w14:textId="15D414FE" w:rsidR="00D53784" w:rsidRPr="00704666" w:rsidRDefault="00D53784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D53784" w14:paraId="7219AE31" w14:textId="77777777" w:rsidTr="005F73F2">
        <w:tc>
          <w:tcPr>
            <w:tcW w:w="3116" w:type="dxa"/>
          </w:tcPr>
          <w:p w14:paraId="0CC53D22" w14:textId="7BE0F012" w:rsidR="00D53784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53784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-1409</w:t>
            </w:r>
          </w:p>
        </w:tc>
        <w:tc>
          <w:tcPr>
            <w:tcW w:w="4959" w:type="dxa"/>
          </w:tcPr>
          <w:p w14:paraId="05C701F2" w14:textId="0A248AF9" w:rsidR="00D53784" w:rsidRPr="00704666" w:rsidRDefault="00D53784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คณิตศาสตร์เกษตรกรรม</w:t>
            </w:r>
          </w:p>
        </w:tc>
        <w:tc>
          <w:tcPr>
            <w:tcW w:w="1418" w:type="dxa"/>
          </w:tcPr>
          <w:p w14:paraId="3EA2440E" w14:textId="6C45BCBD" w:rsidR="00D53784" w:rsidRPr="00704666" w:rsidRDefault="00D53784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435A27" w14:paraId="2FC236F1" w14:textId="77777777" w:rsidTr="005F73F2">
        <w:tc>
          <w:tcPr>
            <w:tcW w:w="3116" w:type="dxa"/>
          </w:tcPr>
          <w:p w14:paraId="17F792D8" w14:textId="26C81F5C" w:rsidR="00435A27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435A27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-1410</w:t>
            </w:r>
          </w:p>
        </w:tc>
        <w:tc>
          <w:tcPr>
            <w:tcW w:w="4959" w:type="dxa"/>
          </w:tcPr>
          <w:p w14:paraId="0FC93127" w14:textId="3F9A16B2" w:rsidR="00435A27" w:rsidRPr="00704666" w:rsidRDefault="00435A27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คณิตศาสตร์เพื่อการเดินเรือ</w:t>
            </w:r>
          </w:p>
        </w:tc>
        <w:tc>
          <w:tcPr>
            <w:tcW w:w="1418" w:type="dxa"/>
          </w:tcPr>
          <w:p w14:paraId="346F5FFD" w14:textId="43219128" w:rsidR="00435A27" w:rsidRPr="00704666" w:rsidRDefault="00435A27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435A27" w14:paraId="156D2722" w14:textId="77777777" w:rsidTr="005F73F2">
        <w:tc>
          <w:tcPr>
            <w:tcW w:w="3116" w:type="dxa"/>
          </w:tcPr>
          <w:p w14:paraId="59BA8E91" w14:textId="37619366" w:rsidR="00435A27" w:rsidRPr="00704666" w:rsidRDefault="00276CFF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435A27"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-1411</w:t>
            </w:r>
          </w:p>
        </w:tc>
        <w:tc>
          <w:tcPr>
            <w:tcW w:w="4959" w:type="dxa"/>
          </w:tcPr>
          <w:p w14:paraId="64FC366D" w14:textId="054A2A6B" w:rsidR="00435A27" w:rsidRPr="00704666" w:rsidRDefault="00435A27" w:rsidP="00704666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คณิตศาสตร์เพื่อการบิน</w:t>
            </w:r>
          </w:p>
        </w:tc>
        <w:tc>
          <w:tcPr>
            <w:tcW w:w="1418" w:type="dxa"/>
          </w:tcPr>
          <w:p w14:paraId="3AC0E710" w14:textId="34BA0A7B" w:rsidR="00435A27" w:rsidRPr="00704666" w:rsidRDefault="00435A27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4666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3C57" w:rsidRPr="008A4576" w14:paraId="213FAFA6" w14:textId="77777777" w:rsidTr="005F73F2">
        <w:tc>
          <w:tcPr>
            <w:tcW w:w="3116" w:type="dxa"/>
          </w:tcPr>
          <w:p w14:paraId="3D3A9C90" w14:textId="4FEDD206" w:rsidR="005D3C57" w:rsidRPr="008A4576" w:rsidRDefault="00276CFF" w:rsidP="005D3C57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F803DF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*1412</w:t>
            </w:r>
          </w:p>
        </w:tc>
        <w:tc>
          <w:tcPr>
            <w:tcW w:w="4959" w:type="dxa"/>
          </w:tcPr>
          <w:p w14:paraId="0C951283" w14:textId="660AF331" w:rsidR="005D3C57" w:rsidRPr="008A4576" w:rsidRDefault="005D3C57" w:rsidP="0070466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แคลคูลัสพื้นฐาน</w:t>
            </w:r>
          </w:p>
        </w:tc>
        <w:tc>
          <w:tcPr>
            <w:tcW w:w="1418" w:type="dxa"/>
          </w:tcPr>
          <w:p w14:paraId="4DF3E908" w14:textId="6B309594" w:rsidR="005D3C57" w:rsidRPr="008A4576" w:rsidRDefault="005D3C57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3E610E" w:rsidRPr="008A4576" w14:paraId="76029148" w14:textId="77777777" w:rsidTr="005F73F2">
        <w:tc>
          <w:tcPr>
            <w:tcW w:w="3116" w:type="dxa"/>
          </w:tcPr>
          <w:p w14:paraId="18B19CF8" w14:textId="7D5BB2F8" w:rsidR="003E610E" w:rsidRPr="008A4576" w:rsidRDefault="00276CFF" w:rsidP="005D3C57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F803DF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*1413</w:t>
            </w:r>
          </w:p>
        </w:tc>
        <w:tc>
          <w:tcPr>
            <w:tcW w:w="4959" w:type="dxa"/>
          </w:tcPr>
          <w:p w14:paraId="70DF8658" w14:textId="01438277" w:rsidR="003E610E" w:rsidRPr="008A4576" w:rsidRDefault="003E610E" w:rsidP="00704666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1418" w:type="dxa"/>
          </w:tcPr>
          <w:p w14:paraId="4A31DD46" w14:textId="41A866F6" w:rsidR="003E610E" w:rsidRPr="008A4576" w:rsidRDefault="003E610E" w:rsidP="00A81DF3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</w:tbl>
    <w:p w14:paraId="72D52D31" w14:textId="46B0F575" w:rsidR="00A653FC" w:rsidRPr="00704666" w:rsidRDefault="00A653FC" w:rsidP="00704666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5A71EB3" w14:textId="12C9D30F" w:rsidR="008E685C" w:rsidRDefault="008E685C" w:rsidP="004B50C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309D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 xml:space="preserve">.5 กลุ่มวิชาสังคมศาสตร์ </w:t>
      </w:r>
      <w:r w:rsidRPr="004B50C3">
        <w:rPr>
          <w:rFonts w:ascii="TH SarabunPSK" w:hAnsi="TH SarabunPSK" w:cs="TH SarabunPSK"/>
          <w:sz w:val="32"/>
          <w:szCs w:val="32"/>
          <w:cs/>
        </w:rPr>
        <w:t xml:space="preserve">(ไม่น้อยกว่า 3 หน่วยกิต)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4959"/>
        <w:gridCol w:w="1418"/>
      </w:tblGrid>
      <w:tr w:rsidR="002B63F7" w14:paraId="2A89173B" w14:textId="77777777" w:rsidTr="005F73F2">
        <w:tc>
          <w:tcPr>
            <w:tcW w:w="3116" w:type="dxa"/>
          </w:tcPr>
          <w:p w14:paraId="4B04C07A" w14:textId="0402312F" w:rsidR="002B63F7" w:rsidRDefault="002B63F7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9" w:type="dxa"/>
          </w:tcPr>
          <w:p w14:paraId="1058EDB4" w14:textId="13A81B32" w:rsidR="002B63F7" w:rsidRDefault="002B63F7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3EA3BCA7" w14:textId="19C31C67" w:rsidR="002B63F7" w:rsidRDefault="002B63F7" w:rsidP="008273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ท-ป-น</w:t>
            </w:r>
          </w:p>
        </w:tc>
      </w:tr>
      <w:tr w:rsidR="002B63F7" w14:paraId="320B0609" w14:textId="77777777" w:rsidTr="005F73F2">
        <w:tc>
          <w:tcPr>
            <w:tcW w:w="3116" w:type="dxa"/>
          </w:tcPr>
          <w:p w14:paraId="684CEDA0" w14:textId="533F9BB0" w:rsidR="002B63F7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2B63F7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-1501</w:t>
            </w:r>
          </w:p>
        </w:tc>
        <w:tc>
          <w:tcPr>
            <w:tcW w:w="4959" w:type="dxa"/>
          </w:tcPr>
          <w:p w14:paraId="6A44FFFE" w14:textId="570B9897" w:rsidR="002B63F7" w:rsidRDefault="002B63F7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ชีวิตกับสังคมไทย</w:t>
            </w:r>
          </w:p>
        </w:tc>
        <w:tc>
          <w:tcPr>
            <w:tcW w:w="1418" w:type="dxa"/>
          </w:tcPr>
          <w:p w14:paraId="741DB08D" w14:textId="7D6ED360" w:rsidR="002B63F7" w:rsidRDefault="002B63F7" w:rsidP="008273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2B63F7" w14:paraId="1F52939F" w14:textId="77777777" w:rsidTr="005F73F2">
        <w:tc>
          <w:tcPr>
            <w:tcW w:w="3116" w:type="dxa"/>
          </w:tcPr>
          <w:p w14:paraId="6BF36800" w14:textId="46537D05" w:rsidR="002B63F7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2B63F7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-1502</w:t>
            </w:r>
          </w:p>
        </w:tc>
        <w:tc>
          <w:tcPr>
            <w:tcW w:w="4959" w:type="dxa"/>
          </w:tcPr>
          <w:p w14:paraId="73E9B4F1" w14:textId="27E1BE63" w:rsidR="002B63F7" w:rsidRDefault="002B63F7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ศาสตร์พระราชา</w:t>
            </w:r>
          </w:p>
        </w:tc>
        <w:tc>
          <w:tcPr>
            <w:tcW w:w="1418" w:type="dxa"/>
          </w:tcPr>
          <w:p w14:paraId="67CF85F2" w14:textId="0F22EF91" w:rsidR="002B63F7" w:rsidRDefault="002B63F7" w:rsidP="008273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2B63F7" w14:paraId="6AEE4ACF" w14:textId="77777777" w:rsidTr="005F73F2">
        <w:tc>
          <w:tcPr>
            <w:tcW w:w="3116" w:type="dxa"/>
          </w:tcPr>
          <w:p w14:paraId="3DF5F428" w14:textId="119A1918" w:rsidR="002B63F7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3A5E27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-1503</w:t>
            </w:r>
          </w:p>
        </w:tc>
        <w:tc>
          <w:tcPr>
            <w:tcW w:w="4959" w:type="dxa"/>
          </w:tcPr>
          <w:p w14:paraId="1FA4819E" w14:textId="54E7E989" w:rsidR="002B63F7" w:rsidRDefault="003A5E27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การเมืองการปกครองของไทย</w:t>
            </w:r>
          </w:p>
        </w:tc>
        <w:tc>
          <w:tcPr>
            <w:tcW w:w="1418" w:type="dxa"/>
          </w:tcPr>
          <w:p w14:paraId="050D5122" w14:textId="15B762C7" w:rsidR="002B63F7" w:rsidRDefault="003A5E27" w:rsidP="008273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3-0-3</w:t>
            </w:r>
          </w:p>
        </w:tc>
      </w:tr>
      <w:tr w:rsidR="005D3C57" w:rsidRPr="008A4576" w14:paraId="59DA0FE3" w14:textId="77777777" w:rsidTr="005F73F2">
        <w:tc>
          <w:tcPr>
            <w:tcW w:w="3116" w:type="dxa"/>
          </w:tcPr>
          <w:p w14:paraId="48809355" w14:textId="1A839847" w:rsidR="005D3C57" w:rsidRPr="008A4576" w:rsidRDefault="00276CFF" w:rsidP="005D3C57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DF4FF1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*1504</w:t>
            </w:r>
          </w:p>
        </w:tc>
        <w:tc>
          <w:tcPr>
            <w:tcW w:w="4959" w:type="dxa"/>
          </w:tcPr>
          <w:p w14:paraId="07A0F88D" w14:textId="2ED320EB" w:rsidR="005D3C57" w:rsidRPr="008A4576" w:rsidRDefault="005D3C57" w:rsidP="004B50C3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418" w:type="dxa"/>
          </w:tcPr>
          <w:p w14:paraId="456BF670" w14:textId="1A5B1AD6" w:rsidR="005D3C57" w:rsidRPr="008A4576" w:rsidRDefault="005D3C57" w:rsidP="008273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</w:tbl>
    <w:p w14:paraId="1CC0AD8D" w14:textId="587EC1A8" w:rsidR="008E685C" w:rsidRPr="004B50C3" w:rsidRDefault="00A576B4" w:rsidP="004B50C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Pr="004B50C3">
        <w:rPr>
          <w:rFonts w:ascii="TH SarabunPSK" w:hAnsi="TH SarabunPSK" w:cs="TH SarabunPSK"/>
          <w:sz w:val="32"/>
          <w:szCs w:val="32"/>
          <w:cs/>
        </w:rPr>
        <w:tab/>
      </w:r>
      <w:r w:rsidR="008E685C" w:rsidRPr="004B50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1BAA4D" w14:textId="55B0B9CB" w:rsidR="008E685C" w:rsidRDefault="008E685C" w:rsidP="004B50C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309D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B50C3">
        <w:rPr>
          <w:rFonts w:ascii="TH SarabunPSK" w:hAnsi="TH SarabunPSK" w:cs="TH SarabunPSK"/>
          <w:b/>
          <w:bCs/>
          <w:sz w:val="32"/>
          <w:szCs w:val="32"/>
          <w:cs/>
        </w:rPr>
        <w:t xml:space="preserve">.6 กลุ่มวิชามนุษยศาสตร์ </w:t>
      </w:r>
      <w:r w:rsidRPr="004B50C3">
        <w:rPr>
          <w:rFonts w:ascii="TH SarabunPSK" w:hAnsi="TH SarabunPSK" w:cs="TH SarabunPSK"/>
          <w:sz w:val="32"/>
          <w:szCs w:val="32"/>
          <w:cs/>
        </w:rPr>
        <w:t xml:space="preserve">(ไม่น้อยกว่า 3 หน่วยกิต)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4959"/>
        <w:gridCol w:w="1418"/>
      </w:tblGrid>
      <w:tr w:rsidR="00533D2E" w14:paraId="5DA54026" w14:textId="77777777" w:rsidTr="006A7DA3">
        <w:trPr>
          <w:tblHeader/>
        </w:trPr>
        <w:tc>
          <w:tcPr>
            <w:tcW w:w="3116" w:type="dxa"/>
          </w:tcPr>
          <w:p w14:paraId="401FF847" w14:textId="6F5FF31D" w:rsidR="00533D2E" w:rsidRDefault="00533D2E" w:rsidP="007476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9" w:type="dxa"/>
          </w:tcPr>
          <w:p w14:paraId="25849901" w14:textId="43A9941D" w:rsidR="00533D2E" w:rsidRDefault="00533D2E" w:rsidP="007476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</w:tcPr>
          <w:p w14:paraId="6AEE93B4" w14:textId="23D4297F" w:rsidR="00533D2E" w:rsidRDefault="00533D2E" w:rsidP="0074768C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ท-ป-น</w:t>
            </w:r>
          </w:p>
        </w:tc>
      </w:tr>
      <w:tr w:rsidR="00533D2E" w14:paraId="0DC1AC80" w14:textId="77777777" w:rsidTr="005F73F2">
        <w:tc>
          <w:tcPr>
            <w:tcW w:w="3116" w:type="dxa"/>
          </w:tcPr>
          <w:p w14:paraId="279AD10A" w14:textId="1B87FB49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33D2E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-1601</w:t>
            </w:r>
          </w:p>
        </w:tc>
        <w:tc>
          <w:tcPr>
            <w:tcW w:w="4959" w:type="dxa"/>
          </w:tcPr>
          <w:p w14:paraId="7952414C" w14:textId="504DC767" w:rsidR="00533D2E" w:rsidRDefault="00533D2E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การพัฒนาสุขภาพ</w:t>
            </w:r>
          </w:p>
        </w:tc>
        <w:tc>
          <w:tcPr>
            <w:tcW w:w="1418" w:type="dxa"/>
          </w:tcPr>
          <w:p w14:paraId="63A00A8D" w14:textId="665D014F" w:rsidR="00533D2E" w:rsidRDefault="00533D2E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410446C6" w14:textId="77777777" w:rsidTr="005F73F2">
        <w:tc>
          <w:tcPr>
            <w:tcW w:w="3116" w:type="dxa"/>
          </w:tcPr>
          <w:p w14:paraId="5A0365D8" w14:textId="3B6D598D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33D2E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-1602</w:t>
            </w:r>
          </w:p>
        </w:tc>
        <w:tc>
          <w:tcPr>
            <w:tcW w:w="4959" w:type="dxa"/>
          </w:tcPr>
          <w:p w14:paraId="4F66E3EA" w14:textId="3317108A" w:rsidR="00533D2E" w:rsidRDefault="00533D2E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การคิดอย่างเป็นระบบ</w:t>
            </w:r>
          </w:p>
        </w:tc>
        <w:tc>
          <w:tcPr>
            <w:tcW w:w="1418" w:type="dxa"/>
          </w:tcPr>
          <w:p w14:paraId="394256AF" w14:textId="55151A38" w:rsidR="00533D2E" w:rsidRDefault="00533D2E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16A4F5D8" w14:textId="77777777" w:rsidTr="005F73F2">
        <w:tc>
          <w:tcPr>
            <w:tcW w:w="3116" w:type="dxa"/>
          </w:tcPr>
          <w:p w14:paraId="5C1BF38B" w14:textId="4C3F073A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533D2E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-1603</w:t>
            </w:r>
          </w:p>
        </w:tc>
        <w:tc>
          <w:tcPr>
            <w:tcW w:w="4959" w:type="dxa"/>
          </w:tcPr>
          <w:p w14:paraId="375AFEA1" w14:textId="1F945F78" w:rsidR="00533D2E" w:rsidRDefault="00533D2E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สุขภาวะกายและจิต</w:t>
            </w:r>
          </w:p>
        </w:tc>
        <w:tc>
          <w:tcPr>
            <w:tcW w:w="1418" w:type="dxa"/>
          </w:tcPr>
          <w:p w14:paraId="38E725E1" w14:textId="28FE1A2A" w:rsidR="00533D2E" w:rsidRDefault="00533D2E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16C5F0CD" w14:textId="77777777" w:rsidTr="005F73F2">
        <w:tc>
          <w:tcPr>
            <w:tcW w:w="3116" w:type="dxa"/>
          </w:tcPr>
          <w:p w14:paraId="51780F6C" w14:textId="41D8EC52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-1604</w:t>
            </w:r>
          </w:p>
        </w:tc>
        <w:tc>
          <w:tcPr>
            <w:tcW w:w="4959" w:type="dxa"/>
          </w:tcPr>
          <w:p w14:paraId="05F485AB" w14:textId="67244772" w:rsidR="00533D2E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คุณภาพชีวิตเพื่อการทำงาน</w:t>
            </w:r>
          </w:p>
        </w:tc>
        <w:tc>
          <w:tcPr>
            <w:tcW w:w="1418" w:type="dxa"/>
          </w:tcPr>
          <w:p w14:paraId="10B8A606" w14:textId="5C8D9C88" w:rsidR="00533D2E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09C1AA06" w14:textId="77777777" w:rsidTr="005F73F2">
        <w:tc>
          <w:tcPr>
            <w:tcW w:w="3116" w:type="dxa"/>
          </w:tcPr>
          <w:p w14:paraId="42B399ED" w14:textId="18DB59A2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-1605</w:t>
            </w:r>
          </w:p>
        </w:tc>
        <w:tc>
          <w:tcPr>
            <w:tcW w:w="4959" w:type="dxa"/>
          </w:tcPr>
          <w:p w14:paraId="7F24EE70" w14:textId="40AD90DC" w:rsidR="00533D2E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มนุษยสัมพันธ์ในการทำงาน</w:t>
            </w:r>
          </w:p>
        </w:tc>
        <w:tc>
          <w:tcPr>
            <w:tcW w:w="1418" w:type="dxa"/>
          </w:tcPr>
          <w:p w14:paraId="46DC3A9E" w14:textId="36EACAE9" w:rsidR="00533D2E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46E66727" w14:textId="77777777" w:rsidTr="005F73F2">
        <w:tc>
          <w:tcPr>
            <w:tcW w:w="3116" w:type="dxa"/>
          </w:tcPr>
          <w:p w14:paraId="65A46DDC" w14:textId="52300890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-1606</w:t>
            </w:r>
          </w:p>
        </w:tc>
        <w:tc>
          <w:tcPr>
            <w:tcW w:w="4959" w:type="dxa"/>
          </w:tcPr>
          <w:p w14:paraId="70178E46" w14:textId="664557D8" w:rsidR="00533D2E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ปัจจัยที่เกี่ยวข้องกับมนุษย์</w:t>
            </w:r>
          </w:p>
        </w:tc>
        <w:tc>
          <w:tcPr>
            <w:tcW w:w="1418" w:type="dxa"/>
          </w:tcPr>
          <w:p w14:paraId="52BA0F36" w14:textId="61B5500E" w:rsidR="00533D2E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533D2E" w14:paraId="6495AE80" w14:textId="77777777" w:rsidTr="005F73F2">
        <w:tc>
          <w:tcPr>
            <w:tcW w:w="3116" w:type="dxa"/>
          </w:tcPr>
          <w:p w14:paraId="10102986" w14:textId="0B838571" w:rsidR="00533D2E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-1607</w:t>
            </w:r>
          </w:p>
        </w:tc>
        <w:tc>
          <w:tcPr>
            <w:tcW w:w="4959" w:type="dxa"/>
          </w:tcPr>
          <w:p w14:paraId="5715B1CD" w14:textId="5119E776" w:rsidR="00533D2E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จิตวิทยาสังคมว่าด้วยคนพิการ</w:t>
            </w:r>
          </w:p>
        </w:tc>
        <w:tc>
          <w:tcPr>
            <w:tcW w:w="1418" w:type="dxa"/>
          </w:tcPr>
          <w:p w14:paraId="7652E12F" w14:textId="14FCEC06" w:rsidR="00533D2E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2-0-2</w:t>
            </w:r>
          </w:p>
        </w:tc>
      </w:tr>
      <w:tr w:rsidR="00DC1CEF" w14:paraId="6FE134F1" w14:textId="77777777" w:rsidTr="005F73F2">
        <w:tc>
          <w:tcPr>
            <w:tcW w:w="3116" w:type="dxa"/>
          </w:tcPr>
          <w:p w14:paraId="2EE82BF5" w14:textId="3BC6B84C" w:rsidR="00DC1CEF" w:rsidRPr="004B50C3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-1608</w:t>
            </w:r>
          </w:p>
        </w:tc>
        <w:tc>
          <w:tcPr>
            <w:tcW w:w="4959" w:type="dxa"/>
          </w:tcPr>
          <w:p w14:paraId="1BEB1E63" w14:textId="0D82F3E5" w:rsidR="00DC1CEF" w:rsidRPr="004B50C3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การออกกำลังกายเพื่อสุขภาพ</w:t>
            </w:r>
          </w:p>
        </w:tc>
        <w:tc>
          <w:tcPr>
            <w:tcW w:w="1418" w:type="dxa"/>
          </w:tcPr>
          <w:p w14:paraId="25F98147" w14:textId="06E0CB70" w:rsidR="00DC1CEF" w:rsidRPr="004B50C3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0-2-1</w:t>
            </w:r>
          </w:p>
        </w:tc>
      </w:tr>
      <w:tr w:rsidR="00DC1CEF" w14:paraId="64126645" w14:textId="77777777" w:rsidTr="005F73F2">
        <w:tc>
          <w:tcPr>
            <w:tcW w:w="3116" w:type="dxa"/>
          </w:tcPr>
          <w:p w14:paraId="5D0E9131" w14:textId="7A14E038" w:rsidR="00DC1CEF" w:rsidRPr="004B50C3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-1609</w:t>
            </w:r>
          </w:p>
        </w:tc>
        <w:tc>
          <w:tcPr>
            <w:tcW w:w="4959" w:type="dxa"/>
          </w:tcPr>
          <w:p w14:paraId="12E4F007" w14:textId="21111096" w:rsidR="00DC1CEF" w:rsidRPr="004B50C3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ลีลาศเพื่อพัฒนาสุขภาพและบุคลิกภาพ</w:t>
            </w:r>
          </w:p>
        </w:tc>
        <w:tc>
          <w:tcPr>
            <w:tcW w:w="1418" w:type="dxa"/>
          </w:tcPr>
          <w:p w14:paraId="73D8ED3E" w14:textId="6CE18BE8" w:rsidR="00DC1CEF" w:rsidRPr="004B50C3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0-2-1</w:t>
            </w:r>
          </w:p>
        </w:tc>
      </w:tr>
      <w:tr w:rsidR="00DC1CEF" w14:paraId="32EF4CFC" w14:textId="77777777" w:rsidTr="005F73F2">
        <w:tc>
          <w:tcPr>
            <w:tcW w:w="3116" w:type="dxa"/>
          </w:tcPr>
          <w:p w14:paraId="62607A4C" w14:textId="037FF53B" w:rsidR="00DC1CEF" w:rsidRPr="004B50C3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D063</w:t>
            </w:r>
            <w:r w:rsidR="00DC1CEF"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-1610</w:t>
            </w:r>
          </w:p>
        </w:tc>
        <w:tc>
          <w:tcPr>
            <w:tcW w:w="4959" w:type="dxa"/>
          </w:tcPr>
          <w:p w14:paraId="2A409A8A" w14:textId="662C849D" w:rsidR="00DC1CEF" w:rsidRPr="004B50C3" w:rsidRDefault="00DC1CEF" w:rsidP="004B50C3">
            <w:pPr>
              <w:pStyle w:val="NoSpacing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นันทนาการเพื่อพัฒนาคุณภาพชีวิต</w:t>
            </w:r>
          </w:p>
        </w:tc>
        <w:tc>
          <w:tcPr>
            <w:tcW w:w="1418" w:type="dxa"/>
          </w:tcPr>
          <w:p w14:paraId="0B756D50" w14:textId="17630292" w:rsidR="00DC1CEF" w:rsidRPr="004B50C3" w:rsidRDefault="00DC1CEF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3">
              <w:rPr>
                <w:rFonts w:ascii="TH SarabunPSK" w:hAnsi="TH SarabunPSK" w:cs="TH SarabunPSK"/>
                <w:sz w:val="32"/>
                <w:szCs w:val="32"/>
                <w:cs/>
              </w:rPr>
              <w:t>0-2-1</w:t>
            </w:r>
          </w:p>
        </w:tc>
      </w:tr>
      <w:tr w:rsidR="00505AA6" w:rsidRPr="008A4576" w14:paraId="7A3BAD7D" w14:textId="77777777" w:rsidTr="005F73F2">
        <w:tc>
          <w:tcPr>
            <w:tcW w:w="3116" w:type="dxa"/>
          </w:tcPr>
          <w:p w14:paraId="34A10341" w14:textId="25366E12" w:rsidR="00505AA6" w:rsidRPr="008A4576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505AA6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</w:t>
            </w:r>
            <w:r w:rsidR="00505AA6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16</w:t>
            </w:r>
            <w:r w:rsidR="00DF4FF1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4959" w:type="dxa"/>
          </w:tcPr>
          <w:p w14:paraId="20069FB2" w14:textId="03DEC523" w:rsidR="00505AA6" w:rsidRPr="008A4576" w:rsidRDefault="00505AA6" w:rsidP="00505A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ทักษะการรู้สารสนเทศในยุคดิจิทัล</w:t>
            </w:r>
          </w:p>
        </w:tc>
        <w:tc>
          <w:tcPr>
            <w:tcW w:w="1418" w:type="dxa"/>
          </w:tcPr>
          <w:p w14:paraId="3929234A" w14:textId="4104DE32" w:rsidR="00505AA6" w:rsidRPr="008A4576" w:rsidRDefault="00505AA6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2-0-2</w:t>
            </w:r>
          </w:p>
        </w:tc>
      </w:tr>
      <w:tr w:rsidR="005D3C57" w:rsidRPr="008A4576" w14:paraId="0C4C5400" w14:textId="77777777" w:rsidTr="005F73F2">
        <w:tc>
          <w:tcPr>
            <w:tcW w:w="3116" w:type="dxa"/>
          </w:tcPr>
          <w:p w14:paraId="0D8A0A38" w14:textId="34FA91C0" w:rsidR="005D3C57" w:rsidRPr="008A4576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5D3C57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</w:t>
            </w:r>
            <w:r w:rsidR="005D3C57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16</w:t>
            </w:r>
            <w:r w:rsidR="00DF4FF1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4959" w:type="dxa"/>
          </w:tcPr>
          <w:p w14:paraId="03B6C3F0" w14:textId="62AC064F" w:rsidR="005D3C57" w:rsidRPr="008A4576" w:rsidRDefault="005D3C57" w:rsidP="00505A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การบริหารจัดการสุขภาพเพื่อภาวะผู้นำ</w:t>
            </w:r>
          </w:p>
        </w:tc>
        <w:tc>
          <w:tcPr>
            <w:tcW w:w="1418" w:type="dxa"/>
          </w:tcPr>
          <w:p w14:paraId="15878D81" w14:textId="209A46D4" w:rsidR="005D3C57" w:rsidRPr="008A4576" w:rsidRDefault="005D3C57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943FD4" w:rsidRPr="008A4576" w14:paraId="2DFC1FDA" w14:textId="77777777" w:rsidTr="005F73F2">
        <w:tc>
          <w:tcPr>
            <w:tcW w:w="3116" w:type="dxa"/>
          </w:tcPr>
          <w:p w14:paraId="1960F861" w14:textId="6B51B247" w:rsidR="00943FD4" w:rsidRPr="008A4576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943FD4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</w:t>
            </w:r>
            <w:r w:rsidR="00943FD4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16</w:t>
            </w:r>
            <w:r w:rsidR="00DF4FF1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4959" w:type="dxa"/>
          </w:tcPr>
          <w:p w14:paraId="38256A72" w14:textId="76E58C51" w:rsidR="00943FD4" w:rsidRPr="008A4576" w:rsidRDefault="00943FD4" w:rsidP="00505A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การพัฒนาทักษะชีวิตเพื่อสุขภาพและสังคม</w:t>
            </w:r>
          </w:p>
        </w:tc>
        <w:tc>
          <w:tcPr>
            <w:tcW w:w="1418" w:type="dxa"/>
          </w:tcPr>
          <w:p w14:paraId="0E715CA7" w14:textId="381E21F4" w:rsidR="00943FD4" w:rsidRPr="008A4576" w:rsidRDefault="00943FD4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  <w:tr w:rsidR="00943FD4" w:rsidRPr="008A4576" w14:paraId="15461DFD" w14:textId="77777777" w:rsidTr="005F73F2">
        <w:tc>
          <w:tcPr>
            <w:tcW w:w="3116" w:type="dxa"/>
          </w:tcPr>
          <w:p w14:paraId="1A73291F" w14:textId="51629CAB" w:rsidR="00943FD4" w:rsidRPr="008A4576" w:rsidRDefault="00276CFF" w:rsidP="004B50C3">
            <w:pPr>
              <w:pStyle w:val="NoSpacing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D063</w:t>
            </w:r>
            <w:r w:rsidR="00943FD4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*</w:t>
            </w:r>
            <w:r w:rsidR="00943FD4" w:rsidRPr="008A457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16</w:t>
            </w:r>
            <w:r w:rsidR="00DF4FF1"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4959" w:type="dxa"/>
          </w:tcPr>
          <w:p w14:paraId="4EFD58CA" w14:textId="47D6DF35" w:rsidR="00943FD4" w:rsidRPr="008A4576" w:rsidRDefault="00943FD4" w:rsidP="00505A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พฤติกรรมนันทนาการกับการพัฒนาตน</w:t>
            </w:r>
          </w:p>
        </w:tc>
        <w:tc>
          <w:tcPr>
            <w:tcW w:w="1418" w:type="dxa"/>
          </w:tcPr>
          <w:p w14:paraId="68440A25" w14:textId="7E0F5C8F" w:rsidR="00943FD4" w:rsidRPr="008A4576" w:rsidRDefault="00943FD4" w:rsidP="00DC1CEF">
            <w:pPr>
              <w:pStyle w:val="NoSpacing"/>
              <w:ind w:firstLin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A45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3-0-3</w:t>
            </w:r>
          </w:p>
        </w:tc>
      </w:tr>
    </w:tbl>
    <w:p w14:paraId="5819F4C2" w14:textId="77777777" w:rsidR="008A4576" w:rsidRDefault="008A4576" w:rsidP="00505AA6">
      <w:pPr>
        <w:pStyle w:val="NoSpacing"/>
        <w:ind w:firstLine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08F84A8D" w14:textId="26C7BFE8" w:rsidR="005F73F2" w:rsidRPr="008A4576" w:rsidRDefault="001E050A" w:rsidP="00505AA6">
      <w:pPr>
        <w:pStyle w:val="NoSpacing"/>
        <w:ind w:firstLin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7309D2" w:rsidRPr="008A4576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7</w:t>
      </w:r>
      <w:r w:rsidRPr="008A457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8E685C" w:rsidRPr="008A457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</w:t>
      </w:r>
      <w:r w:rsidR="009374F8" w:rsidRPr="008A457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อธิบายรายวิชา</w:t>
      </w:r>
      <w:r w:rsidR="00F67F09" w:rsidRPr="008A4576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</w:p>
    <w:p w14:paraId="612430F2" w14:textId="778D0779" w:rsidR="005F73F2" w:rsidRPr="008A4576" w:rsidRDefault="005F73F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7309D2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.1  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การกำหนดหน่วยกิตและเวลาการศึกษาต่อสัปดาห์</w:t>
      </w:r>
    </w:p>
    <w:p w14:paraId="5BB89A7A" w14:textId="77777777" w:rsidR="00F264F5" w:rsidRPr="008A4576" w:rsidRDefault="00F264F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การแสดงจำนวนหน่วยกิตรายวิชา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มีรูปแบบการแสดงเป็นตัวเลข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ดังนี้ 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X(X-X-X) : 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ทฤษฎี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ปฏิบัติ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) : 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ท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ป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5F73F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น</w:t>
      </w:r>
      <w:r w:rsidR="005F73F2" w:rsidRPr="008A4576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0A8AA8F1" w14:textId="72878AD5" w:rsidR="005F73F2" w:rsidRPr="008A4576" w:rsidRDefault="00F264F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การคิดหน่วยกิตรายวิชาทฤษฎีที่ใช้เวลาในการบรรยายหรืออภิปราย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1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ชั่วโมงต่อสัปดาห์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หรือ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18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ชั่วโมงต่อภาคเรียน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รวมเวลาการวัดผล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มีค่าเท่ากับ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1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 ในรายวิชาปฏิบัติที่ใช้เวลาในการทดลองหรือฝึกปฏิบัติในห้องปฏิบัติการ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ชั่วโมงต่อสัปดาห์ หรือ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36 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ชั่วโมงต่อภาคเรียน รวมเวลาการวัดผล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มีค่าเท่ากับ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1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54E5F527" w14:textId="77777777" w:rsidR="00F264F5" w:rsidRPr="008A4576" w:rsidRDefault="00F264F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9967AAA" w14:textId="76CF8945" w:rsidR="008E685C" w:rsidRDefault="007309D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5E6386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.2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กลุ่มวิชาภาษาไทย </w:t>
      </w:r>
    </w:p>
    <w:p w14:paraId="3CEC96D6" w14:textId="1BDEE6D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-1101 </w:t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ทักษะภาษาไทยเชิงวิชาชีพ </w:t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960B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960B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7536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(Occupational Thai Language Skills) </w:t>
      </w:r>
    </w:p>
    <w:p w14:paraId="5B6369B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FDC0A8C" w14:textId="77777777" w:rsidR="008E685C" w:rsidRPr="008A4576" w:rsidRDefault="007672F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เข้าใจทักษะการใช้ภาษาไทยเชิงวิชาชีพ </w:t>
      </w:r>
    </w:p>
    <w:p w14:paraId="078D47A6" w14:textId="77777777" w:rsidR="008E685C" w:rsidRPr="008A4576" w:rsidRDefault="007672F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สามารถวิเคราะห์ สังเคราะห์ ประเมินค่าสารและใช้ภาษาไทยเป็นเครื่องมือสื่อสารในวิชาชีพ </w:t>
      </w:r>
    </w:p>
    <w:p w14:paraId="520253EA" w14:textId="77777777" w:rsidR="008E685C" w:rsidRPr="008A4576" w:rsidRDefault="00054E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7672F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ตามหลักภาษา เหมาะสมกับกาลเทศะ บุคคลและสถานการณ์ </w:t>
      </w:r>
    </w:p>
    <w:p w14:paraId="3E5A2315" w14:textId="77777777" w:rsidR="008E685C" w:rsidRPr="008A4576" w:rsidRDefault="007672F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เห็นคุณค่าและความส</w:t>
      </w:r>
      <w:r w:rsidR="009B7D74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คัญของการใช้ภาษาไทยในวิชาชีพอย่างมีจรรยาบรรณ </w:t>
      </w:r>
    </w:p>
    <w:p w14:paraId="2300A5C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18E5000" w14:textId="77777777" w:rsidR="005E6386" w:rsidRPr="008A4576" w:rsidRDefault="007672F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แสดงความรู้เกี่ยวกับหลักการฟัง การดู การพูด การอ่าน การเขียน การวิเคราะห์ </w:t>
      </w:r>
    </w:p>
    <w:p w14:paraId="444C2B7A" w14:textId="6CB196C3" w:rsidR="008E685C" w:rsidRPr="008A4576" w:rsidRDefault="005E6386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สังเคราะห์ และการประเมินค่าสารภาษาไทยเชิงวิชาชีพอย่างมีจรรยาบรรณ </w:t>
      </w:r>
    </w:p>
    <w:p w14:paraId="392CAEE1" w14:textId="77777777" w:rsidR="008E685C" w:rsidRPr="008A4576" w:rsidRDefault="00546F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วิเคราะห์ สังเคราะห์และประเมินค่าสารในงานอาชีพจากสื่อประเภทต่าง ๆ ตามหลักภาษา </w:t>
      </w:r>
    </w:p>
    <w:p w14:paraId="023DB320" w14:textId="77777777" w:rsidR="008E685C" w:rsidRPr="008A4576" w:rsidRDefault="008E65C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เหมาะสมกับกาลเทศะ บุคคลและสถานการณ์ </w:t>
      </w:r>
    </w:p>
    <w:p w14:paraId="140D8DBF" w14:textId="6C96E70C" w:rsidR="008E685C" w:rsidRPr="008A4576" w:rsidRDefault="008E65C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พูดน</w:t>
      </w:r>
      <w:r w:rsidR="00D1059D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เสนอข้อมูลเพื่อสื่อสารในงานอาชีพและในโอกาสต่าง ๆ </w:t>
      </w:r>
    </w:p>
    <w:p w14:paraId="201D3A3E" w14:textId="77777777" w:rsidR="005E6386" w:rsidRPr="008A4576" w:rsidRDefault="008E65C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เขียนเพื่อติดต่อกิจธุระ บันทึกข้อมูลและรายงานการปฏิบัติงานเชิงวิชาชีพตามหลักการใช้</w:t>
      </w:r>
    </w:p>
    <w:p w14:paraId="670397ED" w14:textId="2A1478CE" w:rsidR="008E685C" w:rsidRPr="008A4576" w:rsidRDefault="005E638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ภาษาไทย </w:t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3D0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0FE8512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</w:t>
      </w:r>
      <w:r w:rsidR="00FA3D0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E7D9716" w14:textId="4C1E3700" w:rsidR="008E685C" w:rsidRPr="008A4576" w:rsidRDefault="001B1F9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ศึกษาและปฏิบัติเกี่ยวกับหลักการฟัง การดู การพูด การอ่านและการเขียนภาษาไทย การคิดวิเคราะห์ สังเคราะห์และประเมินค่าสารในงานอาชีพจากสื่อประเภทต่าง ๆ การพูดน</w:t>
      </w:r>
      <w:r w:rsidR="006C078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เสนอข้อมูลเพื่อสื่อสารในงานอาชีพและในโอกาสต่าง ๆ การเขียนเพื่อกิจธุระ การจดบันทึกข้อมูลและเขียนรายงานการปฏิบัติงานเชิงวิชาชีพ และจรรยาบรรณในการใช้ภาษาไทยเชิงวิชาชีพ </w:t>
      </w:r>
    </w:p>
    <w:p w14:paraId="660D6DF3" w14:textId="77777777" w:rsidR="00DA609A" w:rsidRPr="008A4576" w:rsidRDefault="00DA609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1D3AF78" w14:textId="399E33FA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-1102 </w:t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การเขียนและการพูดเชิงวิชาชีพ </w:t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449D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449D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D173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(Occupational Writing and Speaking) </w:t>
      </w:r>
    </w:p>
    <w:p w14:paraId="60FF89B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65282A6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เข้าใจหลักการเขียนและการพูดภาษาไทยเชิงวิชาชีพ </w:t>
      </w:r>
    </w:p>
    <w:p w14:paraId="666B0659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สามารถเขียนและพูดภาษาไทยเชิงวิชาชีพในรูปแบบต่าง ๆ </w:t>
      </w:r>
    </w:p>
    <w:p w14:paraId="32DF81B0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มีจรรยาบรรณในการเขียนและการพูดภาษาไทยในงานอาชีพ </w:t>
      </w:r>
    </w:p>
    <w:p w14:paraId="7CF0099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FACF293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แสดงความรู้เกี่ยวกับเขียนและพูดภาษาไทยเชิงวิชาชีพตามหลักการ </w:t>
      </w:r>
    </w:p>
    <w:p w14:paraId="48E2A9AC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สืบค้นข้อมูลจากแหล่งต่าง ๆ เพื่อวางแผนการเขียนและการพูดภาษาไทยเชิงวิชาชีพ </w:t>
      </w:r>
    </w:p>
    <w:p w14:paraId="3A941522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วางแผนการเขียนและการพูดภาษาไทยเชิงวิชาชีพตามหลักการ </w:t>
      </w:r>
    </w:p>
    <w:p w14:paraId="5DFB9789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เขียนและพูดภาษาไทยเชิงวิชาชีพในรูปแบบต่าง ๆ </w:t>
      </w:r>
    </w:p>
    <w:p w14:paraId="1E894902" w14:textId="088C5918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3C28F52" w14:textId="77777777" w:rsidR="008E685C" w:rsidRPr="008A4576" w:rsidRDefault="00B31E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ศึกษาและปฏิบัติเกี่ยวกับหลักการพูดและการเขียนภาษาไทยเชิงวิชาชีพ เทคนิคการเขียนและพูด เชิงวิชาชีพ การสืบค้นข้อมูลจากแหล่งที่หลากหลาย การวางแผนการเขียนและการพูดภาษาไทยเชิงวิชาชีพ การเขียนและพูดภาษาไทยเชิงวิชาชีพรูปแบบต่าง ๆ จรรยาบรรณในการพูดและการเขียนภาษาไทยในอาชีพ </w:t>
      </w:r>
    </w:p>
    <w:p w14:paraId="54BA92CF" w14:textId="60FB78A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-1103 </w:t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การฟังและการพูดเพื่อพัฒนาบุคลิกภาพ </w:t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67F9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67F9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7536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(Listening and Speaking for Personality Development) </w:t>
      </w:r>
    </w:p>
    <w:p w14:paraId="149EE34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E81A044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เข้าใจหลักการฟังและการพูดภาษาไทยเพื่อพัฒนาบุคลิกภาพ </w:t>
      </w:r>
    </w:p>
    <w:p w14:paraId="3DEE0E25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สามารถฟังอย่างลึกซึ้งและพูดภาษาไทยในโอกาสต่าง ๆ </w:t>
      </w:r>
    </w:p>
    <w:p w14:paraId="7DB2CE72" w14:textId="1F35845F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เห็นคุณค่าและความส</w:t>
      </w:r>
      <w:r w:rsidR="0017394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คัญของการใช้ภาษาไทยเพื่อพัฒนาบุคลิกภาพ </w:t>
      </w:r>
    </w:p>
    <w:p w14:paraId="4FA6EB9E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1A9DE25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แสดงความรู้เกี่ยวกับหลักการฟังและการพูดภาษาไทยเพื่อพัฒนาบุคลิกภาพ </w:t>
      </w:r>
    </w:p>
    <w:p w14:paraId="7CBC11CC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ฟังอย่างลึกซึ้งและสรุปใจความส</w:t>
      </w:r>
      <w:r w:rsidR="0089505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คัญจากการฟัง </w:t>
      </w:r>
    </w:p>
    <w:p w14:paraId="5603AF93" w14:textId="77777777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พูดภาษาไทยในโอกาสต่าง ๆ ตามหลักการ </w:t>
      </w:r>
    </w:p>
    <w:p w14:paraId="79F3D584" w14:textId="5854BF35" w:rsidR="008E685C" w:rsidRPr="008A4576" w:rsidRDefault="00BC778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ใช้ภาษาไทยเพื่อพัฒนาบุคลิกภาพของตนเอง </w:t>
      </w:r>
    </w:p>
    <w:p w14:paraId="1A53177A" w14:textId="0D8AB8B1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0B853CE" w14:textId="7E6AA323" w:rsidR="008E685C" w:rsidRDefault="006777D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ศึกษาและปฏิบัติเกี่ยวกับหลักการฟังและการพูดภาษาไทยเพื่อพัฒนาบุคลิกภาพ การฟังอย่างลึกซึ้ง และสรุปใจความส</w:t>
      </w:r>
      <w:r w:rsidR="00BC778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คัญจากการฟัง เทคนิคและศิลปะการพูดภาษาไทยในโอกาสต่าง ๆ มารยาทในการฟัง และการพูด การพัฒนาบุคลิกภาพในการฟังและการพูด </w:t>
      </w:r>
    </w:p>
    <w:p w14:paraId="5C017AC9" w14:textId="77777777" w:rsidR="008A4576" w:rsidRPr="008A4576" w:rsidRDefault="008A457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79281B9" w14:textId="0273E8D1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-1104 </w:t>
      </w:r>
      <w:r w:rsidR="00C4209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ทักษะภาษาไทยเชิงสร้างสรรค์ </w:t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8460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(Creative Thai Language Skills) </w:t>
      </w:r>
    </w:p>
    <w:p w14:paraId="2A87763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9CE036E" w14:textId="77777777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เข้าใจหลักการฟัง การพูด การอ่าน การเขียน การดู และการคิดวิเคราะห์ </w:t>
      </w:r>
    </w:p>
    <w:p w14:paraId="5F664D54" w14:textId="77777777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สามารถแสดงความคิดผ่านทักษะการพูดและการเขียนภาษาไทยเชิงสร้างสรรค์ </w:t>
      </w:r>
    </w:p>
    <w:p w14:paraId="72B17C75" w14:textId="77777777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เห็นคุณค่าและความ</w:t>
      </w:r>
      <w:r w:rsidR="002771B4" w:rsidRPr="008A4576">
        <w:rPr>
          <w:rFonts w:ascii="TH SarabunPSK" w:hAnsi="TH SarabunPSK" w:cs="TH SarabunPSK"/>
          <w:color w:val="auto"/>
          <w:sz w:val="32"/>
          <w:szCs w:val="32"/>
          <w:cs/>
        </w:rPr>
        <w:t>สำ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คัญของการใช้ภาษาไทย </w:t>
      </w:r>
    </w:p>
    <w:p w14:paraId="17F0EE8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0FB25F5" w14:textId="77777777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แสดงความรู้เกี่ยวกับหลักการฟัง การพูด การอ่าน การเขียน การดู การคิดวิเคราะห์ภาษาไทย </w:t>
      </w:r>
    </w:p>
    <w:p w14:paraId="0DEBDFFB" w14:textId="77777777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พูดและเขียนภาษาไทยเชิงสร้างสรรค์รูปแบบต่าง ๆ </w:t>
      </w:r>
    </w:p>
    <w:p w14:paraId="2D9D9D4E" w14:textId="77777777" w:rsidR="005E6386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วิเคราะห์สุนทรียภาพทางภาษาของวรรณคดี วรรณกรรม เพลงไทยหรือเพลงพื้นบ้านจาก</w:t>
      </w:r>
    </w:p>
    <w:p w14:paraId="2CFC4799" w14:textId="0AD2AFFB" w:rsidR="008E685C" w:rsidRPr="008A4576" w:rsidRDefault="005E6386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การฟัง กา</w:t>
      </w:r>
      <w:r w:rsidR="00FA77CF" w:rsidRPr="008A4576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ดู และการอ่าน </w:t>
      </w:r>
    </w:p>
    <w:p w14:paraId="655380E3" w14:textId="604C3CD5" w:rsidR="008E685C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น</w:t>
      </w:r>
      <w:r w:rsidR="00040FE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ความรู้ที่ได้จากการศึกษาการพูดหรืองานเขียนเชิงสร้างสรรค์ไปประยุกต์ใช้ในงานอาชีพ </w:t>
      </w:r>
    </w:p>
    <w:p w14:paraId="25C37542" w14:textId="0D3D850C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F1781B3" w14:textId="775F2510" w:rsidR="009259ED" w:rsidRPr="008A4576" w:rsidRDefault="00FA77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ศึกษาและปฏิบัติเกี่ยวกับหลักการฟัง การพูด การอ่าน การเขียน การดูและการคิดวิเคราะห์ภาษาไทย การฟัง การดู และการอ่านเพื่อวิเคราะห์สุนทรียภาพทางภาษาจากวรรณคดี วรรณกรรม เพลงไทย หรือเพลงพื้นบ้าน การแสดงความคิดด้วยการพูดและการเขียนเชิงสร้างสรรค์ในรูปแบบต่าง ๆ การน</w:t>
      </w:r>
      <w:r w:rsidR="001F3D3A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ความรู้ ที่ได้จากการศึกษาการพูดหรืองานเขียนเชิงสร้างสรรค์ไปประยุกต์ใช้ในงานอาชีพ </w:t>
      </w:r>
    </w:p>
    <w:p w14:paraId="00CD5B01" w14:textId="77777777" w:rsidR="00742277" w:rsidRPr="008A4576" w:rsidRDefault="00742277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</w:p>
    <w:p w14:paraId="152ACC10" w14:textId="1AB3D380" w:rsidR="002E42A3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C83681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*</w:t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110</w:t>
      </w:r>
      <w:r w:rsidR="002E42A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5</w:t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2E42A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ภาษาไทยเพื่อสื่อสารในงานอาชีพ</w:t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2E42A3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25E34E51" w14:textId="4AAC80FD" w:rsidR="002E42A3" w:rsidRPr="008A4576" w:rsidRDefault="002E42A3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lastRenderedPageBreak/>
        <w:t>(Thai for Career Communication)</w:t>
      </w:r>
    </w:p>
    <w:p w14:paraId="1C403E5D" w14:textId="77777777" w:rsidR="002E42A3" w:rsidRPr="008A4576" w:rsidRDefault="002E42A3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67A52D74" w14:textId="77777777" w:rsidR="002E42A3" w:rsidRPr="008A4576" w:rsidRDefault="002E42A3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1.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มีความรู้ความเข้าใจเกี่ยวกับการใช้ภาษาไทยสื่อสารในงานอาชีพ</w:t>
      </w:r>
    </w:p>
    <w:p w14:paraId="46CDB9C5" w14:textId="77777777" w:rsidR="002E42A3" w:rsidRPr="008A4576" w:rsidRDefault="002E42A3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2.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สามารถนำภาษาไทยไปใช้เป็นเครื่องมือสื่อสารในงานอาชีพ</w:t>
      </w:r>
    </w:p>
    <w:p w14:paraId="5D5C935B" w14:textId="77777777" w:rsidR="002E42A3" w:rsidRPr="008A4576" w:rsidRDefault="002E42A3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3.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เห็นคุณค่าและความสำคัญของการใช้ภาษาไทยสื่อสารในงานอาชีพ</w:t>
      </w:r>
    </w:p>
    <w:p w14:paraId="438DED44" w14:textId="77777777" w:rsidR="002E42A3" w:rsidRPr="008A4576" w:rsidRDefault="002E42A3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36D41010" w14:textId="77777777" w:rsidR="002E42A3" w:rsidRPr="008A4576" w:rsidRDefault="002E42A3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เลือกใช้ถ้อยคำสำนวน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ระดับภาษา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ถูกต้องตามหลักเกณฑ์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เหมาะสมกับกาลเทศะ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บุคคล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โอกาส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สถานการณ์</w:t>
      </w:r>
    </w:p>
    <w:p w14:paraId="0078FECC" w14:textId="77777777" w:rsidR="002E42A3" w:rsidRPr="008A4576" w:rsidRDefault="002E42A3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 วิเคราะห์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สังเคราะห์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และประเมินค่าสารในชีวิตประจำวันและงานอาชีพจากสื่อประเภทต่างๆ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นำเสนอข้อมูลตามหลักการ</w:t>
      </w:r>
    </w:p>
    <w:p w14:paraId="3CD38870" w14:textId="0CED60DA" w:rsidR="002E42A3" w:rsidRPr="008A4576" w:rsidRDefault="002E42A3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3.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พูดติดต่อกิจธุระ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และพูดในโอกาสต่าง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ของสังคมตามหลักการ</w:t>
      </w:r>
    </w:p>
    <w:p w14:paraId="1A261099" w14:textId="77777777" w:rsidR="002E42A3" w:rsidRPr="008A4576" w:rsidRDefault="002E42A3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 xml:space="preserve">คำอธิบายรายวิชา </w:t>
      </w:r>
    </w:p>
    <w:p w14:paraId="41578FB4" w14:textId="77777777" w:rsidR="002E42A3" w:rsidRPr="008A4576" w:rsidRDefault="002E42A3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เขียนติดต่อกิจธุระ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และเขียนรายงานตามหลักการ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คำอธิบายรายวิชาศึกษาและปฏิบัติเกี่ยวกับหลักการใช้ภาษาไทยในการสื่อสาร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การวิเคราะห์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สังเคราะห์และประเมินค่าสาร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ในชีวิตประจำวันและในงานอาชีพจากสื่อประเภทต่าง 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การนำเสนอข้อมูลหรือบรรยายสรุป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การพูดในงานอาชีพ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และในโอกาสต่าง ๆ ของสังคม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การเขียนเพื่อติดต่อกิจธุระและธุรกิจ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และการเขียนรายงานวิชาการหรือรายงานการวิจัย</w:t>
      </w:r>
    </w:p>
    <w:p w14:paraId="278BFEEA" w14:textId="77777777" w:rsidR="008A4576" w:rsidRDefault="008A4576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4A5F4ED" w14:textId="41DF1DEE" w:rsidR="008E685C" w:rsidRPr="008A4576" w:rsidRDefault="00575367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A42C6B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.3</w:t>
      </w:r>
      <w:r w:rsidR="005E6386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กลุ่มวิชาภาษาต่างประเทศ </w:t>
      </w:r>
    </w:p>
    <w:p w14:paraId="3DB1E2EB" w14:textId="3FD061A3" w:rsidR="008E685C" w:rsidRDefault="00BB2542" w:rsidP="0083731C">
      <w:pPr>
        <w:pStyle w:val="NoSpacing"/>
        <w:ind w:left="720"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575367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5E6386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="00A42C6B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5E6386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.1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กลุ่มภาษาอังกฤษ </w:t>
      </w:r>
    </w:p>
    <w:p w14:paraId="6C5B1B66" w14:textId="17F99E0D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-1201 </w:t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ภาษาอังกฤษเพื่อการสื่อสาร </w:t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08A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F031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F031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F031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A4C7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Communication) </w:t>
      </w:r>
    </w:p>
    <w:p w14:paraId="7E37039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1F91116B" w14:textId="02687277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เข้าใจหลักการใช้ภาษาอังกฤษเพื่อการสื่อสารในชีวิต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B5608D2" w14:textId="0AE8A373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4B405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ภาษาอังกฤษไปใช้เป็นเครื่องมือสื่อสารในชีวิต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E9D16B0" w14:textId="77777777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มีเจตคติและกิจนิสัยที่ดีในการใช้ภาษาอังกฤษเพื่อการสื่อสารและการศึกษาต่อ </w:t>
      </w:r>
    </w:p>
    <w:p w14:paraId="66B6E78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1DBF657" w14:textId="55DF4CBB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แสดงความรู้เกี่ยวกับการใช้ภาษาอังกฤษเพื่อการสื่อสารในชีวิต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E861D1B" w14:textId="06EADCD4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สนทนาในสถานการณ์ชีวิต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3A1762CF" w14:textId="77777777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อ่าน และสรุปใจความส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คัญของข้อมูลจากสื่อสิ่งพิมพ์และสื่อออนไลน์ </w:t>
      </w:r>
    </w:p>
    <w:p w14:paraId="2E367C69" w14:textId="77777777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เขียนข้อมูลบุคคล บันทึก และข้อความบนสื่อสังคมออนไลน์ </w:t>
      </w:r>
    </w:p>
    <w:p w14:paraId="7B4FA07B" w14:textId="0A3D8F35" w:rsidR="008E685C" w:rsidRPr="008A4576" w:rsidRDefault="00B64F8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ใช้เทคโนโลยีสารสนเทศเพื่อพัฒนาทักษะภาษาอังกฤษเพื่อการสื่อสารในชีวิต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B758213" w14:textId="20C0FF50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CB216DE" w14:textId="24F01A9F" w:rsidR="00397DAD" w:rsidRPr="008A4576" w:rsidRDefault="00397DA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ศึกษาและปฏิบัติเกี่ยวกับทักษะการฟัง พูด อ่านและเขียนภาษาอังกฤษเพื่อการสื่อสารในชีวิต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การสอบถามและให้ข้อมูลบุคคล สถานที่ เวลา และสภาพอากาศ การสนทนาทางโทรศัพท์ การอ่านข้อมูล จากสื่อสิ่งพิมพ์ และสื่อออนไลน์ การเขียนข้อมูลบุคคล บันทึก และข้อความบนสื่อสังคมออนไลน์ และการใช้เทคโนโลยีสารสนเทศเพื่อพัฒนาทักษะภาษาอังกฤษเพื่อการสื่อสารในชีวิตประจ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</w:p>
    <w:p w14:paraId="402F7E60" w14:textId="77777777" w:rsidR="00A42C6B" w:rsidRPr="008A4576" w:rsidRDefault="00A42C6B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F9E5E3A" w14:textId="0E93339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-1202 </w:t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ภาษาอังกฤษสาหรับการปฏิบัติงาน </w:t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1-2-2 </w:t>
      </w:r>
      <w:r w:rsidR="002C6EF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C6EF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772E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-on-the-Job) </w:t>
      </w:r>
    </w:p>
    <w:p w14:paraId="49918E4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00CA810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เข้าใจเกี่ยวกับการใช้ภาษาอังกฤษในการปฏิบัติงาน </w:t>
      </w:r>
    </w:p>
    <w:p w14:paraId="30985F55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สามารถใช้ภาษาอังกฤษเป็นเครื่องมือในการปฏิบัติงาน </w:t>
      </w:r>
    </w:p>
    <w:p w14:paraId="41D1AF51" w14:textId="46CA1DE2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 และกิจนิสัยที่ดีในการใช้ภาษาอังกฤษในงานอาชีพ และการศึกษาต่อ </w:t>
      </w:r>
    </w:p>
    <w:p w14:paraId="243F83D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3B127D8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แสดงความรู้เกี่ยวกับการใช้ภาษาอังกฤษในการปฏิบัติงาน </w:t>
      </w:r>
    </w:p>
    <w:p w14:paraId="2E525C6A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พูดสื่อสารตามสถานการณ์ต่าง ๆ ในการปฏิบัติงาน </w:t>
      </w:r>
    </w:p>
    <w:p w14:paraId="28B02B45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อ่านเอกสาร คู่มือการปฏิบัติงาน </w:t>
      </w:r>
    </w:p>
    <w:p w14:paraId="0978CAF7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เขียนรายงานการปฏิบัติงานและโต้ตอบจดหมายอิเล็กทรอนิกส์ </w:t>
      </w:r>
    </w:p>
    <w:p w14:paraId="7A0F117C" w14:textId="4E9B9752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น</w:t>
      </w:r>
      <w:r w:rsidR="00B532C7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เสนอขั้นตอนในการปฏิบัติงาน </w:t>
      </w:r>
    </w:p>
    <w:p w14:paraId="2F1EC53F" w14:textId="77777777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ใช้เทคโนโลยีสารสนเทศเพื่อพัฒนาทักษะภาษาอังกฤษในการปฏิบัติงาน </w:t>
      </w:r>
    </w:p>
    <w:p w14:paraId="4A81DDD3" w14:textId="1706AD21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327BC9E" w14:textId="4700A371" w:rsidR="008E685C" w:rsidRPr="008A4576" w:rsidRDefault="002C6EF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ศึกษาและปฏิบัติเกี่ยวกับทักษะการฟัง พูด อ่านและเขียนภาษาอังกฤษในการปฏิบัติงาน การให้ข้อมูลหรือ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เกี่ยวกับการปฏิบัติงาน การอ่านเอกสาร คู่มือ การอ่านและโต้ตอบจดหมายอิเล็กทรอนิกส์ หรือสื่อสังคมออนไลน์ การน</w:t>
      </w:r>
      <w:r w:rsidR="00F2687D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เสนอขั้นตอนการปฏิบัติงาน การเขียนรายงานการปฏิบัติงาน และการใช้เทคโนโลยีสารสนเทศเพื่อการพัฒนาภาษาอังกฤษ </w:t>
      </w:r>
    </w:p>
    <w:p w14:paraId="30956139" w14:textId="29672B09" w:rsidR="002C6EFA" w:rsidRDefault="002C6EF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5EAC7B1" w14:textId="77777777" w:rsidR="008A4576" w:rsidRPr="008A4576" w:rsidRDefault="008A457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76AAE37" w14:textId="6356D71F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-1203 </w:t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การสนทนาภาษาอังกฤษในสถานประกอบการ </w:t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1-2-2 </w:t>
      </w:r>
      <w:r w:rsidR="006F3C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3C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F3C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22B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Conversation in the Workplace) </w:t>
      </w:r>
    </w:p>
    <w:p w14:paraId="22AA1B5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2E6DA20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เข้าใจรูปแบบและวิธีการสนทนาภาษาอังกฤษในสถานประกอบการ </w:t>
      </w:r>
    </w:p>
    <w:p w14:paraId="1D4AE674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สามารถใช้ภาษาอังกฤษเป็นเครื่องมือในการสื่อสารในสถานประกอบการ </w:t>
      </w:r>
    </w:p>
    <w:p w14:paraId="5D77A81C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 และกิจนิสัยที่ดีในการใช้ภาษาอังกฤษในงานอาชีพ และการศึกษาต่อ </w:t>
      </w:r>
    </w:p>
    <w:p w14:paraId="52792E4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DF27B5F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แสดงความรู้เกี่ยวกับการสนทนาภาษาอังกฤษในสถานประกอบการ </w:t>
      </w:r>
    </w:p>
    <w:p w14:paraId="2A73A9DB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สนทนาในสถานการณ์ต่าง ๆ ในสถานประกอบการตามมารยาทสังคมของเจ้าของภาษา </w:t>
      </w:r>
    </w:p>
    <w:p w14:paraId="3247EED5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ให้ข้อมูลทางธุรกิจ สินค้าหรือบริการของสถานประกอบการ </w:t>
      </w:r>
    </w:p>
    <w:p w14:paraId="0CA224AB" w14:textId="70D76651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ใช้เทคโนโลยีสารสนเทศเพื่อพัฒนาทักษะการสนทนาภาษาอังกฤษในสถานประกอบการ </w:t>
      </w:r>
    </w:p>
    <w:p w14:paraId="43656BF1" w14:textId="246F67BB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4EAE2C1" w14:textId="77777777" w:rsidR="008E685C" w:rsidRPr="008A4576" w:rsidRDefault="006F3CA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ศึกษาและปฏิบัติการสนทนาในสถานประกอบการเกี่ยวกับเรื่องราว เหตุการณ์ กฎ ระเบียบ สถานที่ ต</w:t>
      </w:r>
      <w:r w:rsidR="008420E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แหน่ง หน้าที่ ความรับผิดชอบ ข้อมูลทางธุรกิจ สินค้าและบริการ การรายงานข้อมูล การอธิบายขั้นตอน การปฏิบัติงาน การแลกเปลี่ยนข้อมูล การแสดงความคิดเห็น และการใช้เทคโนโลยีสารสนเทศเพื่อพัฒนาทักษะการสนทนาภาษาอังกฤษในสถานประกอบการ </w:t>
      </w:r>
    </w:p>
    <w:p w14:paraId="6437CDA0" w14:textId="77777777" w:rsidR="00CD3232" w:rsidRPr="008A4576" w:rsidRDefault="00CD32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57A5EEB" w14:textId="0F4F1C30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-1204 </w:t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ภาษาอังกฤษโครงงาน </w:t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0-2-1 </w:t>
      </w:r>
      <w:r w:rsidR="00627A2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27A2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4266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Project Work) </w:t>
      </w:r>
    </w:p>
    <w:p w14:paraId="729841E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625F1F2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เข้าใจหลักการใช้ภาษาอังกฤษในการท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โครงงาน </w:t>
      </w:r>
    </w:p>
    <w:p w14:paraId="08BFAA75" w14:textId="5D5C9EC3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ภาษาอังกฤษไปใช้ในการจัดท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โครงงาน </w:t>
      </w:r>
    </w:p>
    <w:p w14:paraId="3BFB004E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274773D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B34188E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แสดงความรู้เกี่ยวกับการใช้ภาษาอังกฤษในการจัดท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โครงงาน </w:t>
      </w:r>
    </w:p>
    <w:p w14:paraId="189EFFCA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เขียนโครงร่างของโครงงาน </w:t>
      </w:r>
    </w:p>
    <w:p w14:paraId="26C7BA22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เขียนรายงานผลของโครงงาน </w:t>
      </w:r>
    </w:p>
    <w:p w14:paraId="573C6458" w14:textId="77777777" w:rsidR="008E685C" w:rsidRPr="008A4576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น</w:t>
      </w:r>
      <w:r w:rsidR="0093088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เสนอโครงงานโดยใช้สื่อประกอบ </w:t>
      </w:r>
    </w:p>
    <w:p w14:paraId="42E27470" w14:textId="4A9089D5" w:rsidR="008E685C" w:rsidRDefault="00627A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ใช้เทคโนโลยีสารสนเทศเพื่อพัฒนาทักษะภาษาอังกฤษในการท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โครงงาน </w:t>
      </w:r>
    </w:p>
    <w:p w14:paraId="26049529" w14:textId="18DB0523" w:rsidR="008A4576" w:rsidRDefault="008A457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560CEE2" w14:textId="77777777" w:rsidR="008A4576" w:rsidRPr="008A4576" w:rsidRDefault="008A457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499B8D2" w14:textId="3BDFF3C7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0093F5C" w14:textId="337F9E44" w:rsidR="00627A2D" w:rsidRDefault="00627A2D" w:rsidP="008A4576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อ่านและเขียนภาษาอังกฤษในการจัดท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โครงงาน การเลือกหัวข้อการศึกษา สืบค้น และบันทึกข้อมูลที่เกี่ยวข้อง การเขียนโครงร่าง (Proposal) ของโครงงาน การจัดท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โครงงาน การรายงานผล การจัดท</w:t>
      </w:r>
      <w:r w:rsidR="002252D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สื่อประกอบการน</w:t>
      </w:r>
      <w:r w:rsidR="002252D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เสนอ การน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เสนอโครงงาน และการใช้เทคโนโลยีสารสนเทศ เพื่อพัฒนาทักษะภาษาอังกฤษในการท</w:t>
      </w:r>
      <w:r w:rsidR="00643BD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โครงงาน </w:t>
      </w:r>
    </w:p>
    <w:p w14:paraId="41E76AC6" w14:textId="77777777" w:rsidR="008A4576" w:rsidRPr="008A4576" w:rsidRDefault="008A4576" w:rsidP="008A4576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A9B21F8" w14:textId="65F80020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-1205 </w:t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การเรียนภาษาอังกฤษผ่านสื่อดิจิทัล </w:t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0-2-1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773D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773D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Learning through Digital Media) </w:t>
      </w:r>
    </w:p>
    <w:p w14:paraId="3C7305B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3AF9A39" w14:textId="77777777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เข้าใจวิธีการเรียนรู้ภาษาอังกฤษผ่านสื่อดิจิทัล </w:t>
      </w:r>
    </w:p>
    <w:p w14:paraId="22BC3488" w14:textId="77777777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สามารถใช้ภาษาอังกฤษเป็นเครื่องมือในการสืบค้นข้อมูลและพัฒนาทักษะภาษาอังกฤษ </w:t>
      </w:r>
    </w:p>
    <w:p w14:paraId="2938053F" w14:textId="77526AF5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มีเจตคติและกิจนิสัยในการใช้ภาษาอังกฤษในงานอาชีพและการศึกษาต่อ </w:t>
      </w:r>
    </w:p>
    <w:p w14:paraId="652E126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3861048" w14:textId="77777777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แสดงความรู้เกี่ยวกับการเรียนรู้ภาษาอังกฤษผ่านสื่อดิจิทัล </w:t>
      </w:r>
    </w:p>
    <w:p w14:paraId="392B5979" w14:textId="77777777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สืบค้นข้อมูลจากแหล่งเรียนรู้ภาษาอังกฤษผ่านสื่อดิจิทัล </w:t>
      </w:r>
    </w:p>
    <w:p w14:paraId="4F143D17" w14:textId="77777777" w:rsidR="008E685C" w:rsidRPr="008A4576" w:rsidRDefault="00F773D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เลือกใช้และเรียนรู้ภาษาอังกฤษผ่านสื่อดิจิทัลด้วยตนเอง </w:t>
      </w:r>
    </w:p>
    <w:p w14:paraId="567875CB" w14:textId="73E181D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DC71879" w14:textId="25C25AAD" w:rsidR="00F773DB" w:rsidRDefault="00F773DB" w:rsidP="008A4576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อ่านและเขียนภาษาอังกฤษผ่านสื่อดิจิทัลที่หลากหลาย การเรียนจากแอพพลิเคชั่น เว็บไซต์ บทเรียนอิเล็กทรอนิกส์ หลักสูตรออนไลน์ และสื่อสังคมออนไลน์ ในการพัฒนาทักษะภาษาอังกฤษเพื่อการเรียนรู้ด้วยตนเอง</w:t>
      </w:r>
    </w:p>
    <w:p w14:paraId="2C1D6090" w14:textId="77777777" w:rsidR="008A4576" w:rsidRPr="008A4576" w:rsidRDefault="008A4576" w:rsidP="008A4576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A38D787" w14:textId="00AED9B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-1206 </w:t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ภาษาอังกฤษเทคโนโลยีอุตสาหกรรม </w:t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C6C0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C6C0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F23C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Industrial Technology) </w:t>
      </w:r>
    </w:p>
    <w:p w14:paraId="71B1533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AD385CF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เข้าใจหลักการใช้ภาษาอังกฤษในงานเทคโนโลยีอุตสาหกรรม </w:t>
      </w:r>
    </w:p>
    <w:p w14:paraId="5FC11BA8" w14:textId="481AA126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ภาษาอังกฤษไปใช้เป็นเครื่องมือสื่อสารในงานเทคโนโลยีอุตสาหกรรม </w:t>
      </w:r>
    </w:p>
    <w:p w14:paraId="0E4EE47C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03A02478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1A3C4A5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แสดงความรู้เกี่ยวกับการใช้ภาษาอังกฤษในงานเทคโนโลยีอุตสาหกรรม </w:t>
      </w:r>
    </w:p>
    <w:p w14:paraId="72BBB87E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สนทนาในสถานการณ์งานอาชีพด้านอุตสาหกรรมตามมารยาทสังคม </w:t>
      </w:r>
    </w:p>
    <w:p w14:paraId="26A1AFB6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พูดแสดงขั้นตอนการปฏิบัติงานช่างอุตสาหกรรม </w:t>
      </w:r>
    </w:p>
    <w:p w14:paraId="23DEAF5D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คัญเรื่องที่อ่านเกี่ยวกับเทคโนโลยีอุตสาหกรรมจากสื่อสิ่งพิมพ์และสื่อออนไลน์ </w:t>
      </w:r>
    </w:p>
    <w:p w14:paraId="30FA38E2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และรายงานการปฏิบัติงานในงานช่างอุตสาหกรรม </w:t>
      </w:r>
    </w:p>
    <w:p w14:paraId="0A65157D" w14:textId="77777777" w:rsidR="008E685C" w:rsidRPr="008A4576" w:rsidRDefault="002C6C0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ใช้เทคโนโลยีสารสนเทศเพื่อพัฒนาทักษะภาษาอังกฤษในงานช่างอุตสาหกรรม </w:t>
      </w:r>
    </w:p>
    <w:p w14:paraId="161C9A02" w14:textId="5C5CD0FA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2E40CAA" w14:textId="35780BFF" w:rsidR="00D90662" w:rsidRPr="008A4576" w:rsidRDefault="00D9066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ศึกษาและปฏิบัติเกี่ยวกับการฟัง พูด อ่าน เขียนภาษาอังกฤษเกี่ยวกับเทคโนโลยีอุตสาหกรรม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ศัพท์เทคนิค การสนทนาในสถานการณ์งานอาชีพด้านอุตสาหกรรม การพูดแสดงขั้นตอนการปฏิบัติงาน ช่างอุตสาหกรรม การสาธิตและการนาเสนอ การอ่านข้อมูล เอกสาร คู่มือ กฎ ระเบียบ ข้อปฏิบัติ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เตือน และข้อห้ามเพื่อความปลอดภัย การเขียนบันทึก รายงานการปฏิบัติงาน ข้อความบนสื่อสังคมออนไลน์ และการใช้เทคโนโลยีสารสนเทศเพื่อพัฒนาทักษะภาษาอังกฤษในงานอุตสาหกรรม </w:t>
      </w:r>
    </w:p>
    <w:p w14:paraId="48914C87" w14:textId="77777777" w:rsidR="00A42C6B" w:rsidRPr="008A4576" w:rsidRDefault="00A42C6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2603401" w14:textId="7FBD63D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-1207 </w:t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ภาษาอังกฤษธุรกิจ</w:t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05DF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05DF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8407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(Business English) </w:t>
      </w:r>
    </w:p>
    <w:p w14:paraId="7FB7DBE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B7B5EEB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เข้าใจหลักการใช้ภาษาอังกฤษในงานอาชีพทางธุรกิจ </w:t>
      </w:r>
    </w:p>
    <w:p w14:paraId="56F533EA" w14:textId="195A304F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ภาษาอังกฤษไปใช้เป็นเครื่องมือสื่อสารในงานอาชีพทางธุรกิจ </w:t>
      </w:r>
    </w:p>
    <w:p w14:paraId="17D569FB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714F911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47DB6BC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แสดงความรู้เกี่ยวกับการใช้ภาษาอังกฤษในงานอาชีพทางธุรกิจ </w:t>
      </w:r>
    </w:p>
    <w:p w14:paraId="35D8178D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พูดให้ข้อมูลเกี่ยวกับสินค้าและบริการ </w:t>
      </w:r>
    </w:p>
    <w:p w14:paraId="3E0C3A1D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สนทนาในสถานการณ์ทางธุรกิจตามมารยาทสังคมของเจ้าของภาษา </w:t>
      </w:r>
    </w:p>
    <w:p w14:paraId="761E45B8" w14:textId="40AE9BEB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="00EC6DC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คัญของเรื่องที่อ่านทางธุรกิจจากสื่อสิ่งพิมพ์และสื่อออนไลน์ </w:t>
      </w:r>
    </w:p>
    <w:p w14:paraId="0265A639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และรายงานการปฏิบัติงานในงานอาชีพทางธุรกิจ </w:t>
      </w:r>
    </w:p>
    <w:p w14:paraId="10A68E49" w14:textId="77777777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ใช้เทคโนโลยีสารสนเทศเพื่อพัฒนาทักษะภาษาอังกฤษในงานอาชีพทางธุรกิจ </w:t>
      </w:r>
    </w:p>
    <w:p w14:paraId="60AD3520" w14:textId="0C6576D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FDBFCB7" w14:textId="05AF8669" w:rsidR="008E685C" w:rsidRPr="008A4576" w:rsidRDefault="00205DF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ศึกษาและปฏิบัติเกี่ยวกับการฟัง พูด อ่าน และเขียนภาษาอังกฤษในงานอาชีพทางธุรกิจ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ศัพท์เทคนิคทางธุรกิจและพาณิชย์อิเล็กทรอนิกส์ (E-Commerce) การให้ข้อมูลเกี่ยวกับสินค้าหรือบริการ การสนทนา ในสถานการณ์ทางธุรกิจ การสนทนาทางโทรศัพท์ การอ่านเอกสาร โฆษณา ประกาศ ตาราง แผนภูมิ กราฟ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 การสืบค้นข้อมูลทางธุรกิจ การเขียนบันทึก รายงานการปฏิบัติงาน ข้อความทางโทรศัพท์ ข้อความบนสื่อสังคมออนไลน์ และการใช้เทคโนโลยีสารสนเทศเพื่อพัฒนาทักษะภาษาอังกฤษในงานอาชีพ ทางธุรกิจ </w:t>
      </w:r>
    </w:p>
    <w:p w14:paraId="657AEE7E" w14:textId="77777777" w:rsidR="003457A2" w:rsidRPr="008A4576" w:rsidRDefault="003457A2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76D7282B" w14:textId="3505AF20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-1208 </w:t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ภาษาอังกฤษเพื่อธุรกิจบริการ</w:t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699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2699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725A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Service Business) </w:t>
      </w:r>
    </w:p>
    <w:p w14:paraId="372CE2B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0038D3B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เข้าใจหลักการใช้ภาษาอังกฤษในธุรกิจบริการ </w:t>
      </w:r>
    </w:p>
    <w:p w14:paraId="334DF417" w14:textId="6887D62D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ภาษาอังกฤษไปใช้เป็นเครื่องมือสื่อสารในธุรกิจบริการ </w:t>
      </w:r>
    </w:p>
    <w:p w14:paraId="5099E029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มีเจตคติและกิจนิสัยในการใช้ภาษาอังกฤษในงานอาชีพและการศึกษาต่อ </w:t>
      </w:r>
    </w:p>
    <w:p w14:paraId="3A395B8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5788988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แสดงความรู้เกี่ยวกับการใช้ภาษาอังกฤษในงานอาชีพด้านธุรกิจบริการ </w:t>
      </w:r>
    </w:p>
    <w:p w14:paraId="3C40F12F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สนทนาในสถานการณ์งานบริการตามมารยาทสังคมของเจ้าของภาษา </w:t>
      </w:r>
    </w:p>
    <w:p w14:paraId="22717C8E" w14:textId="2057D65F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พูดน</w:t>
      </w:r>
      <w:r w:rsidR="009723C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เสนอข้อมูลเกี่ยวกับงานบริการและกิจกรรมบันเทิง </w:t>
      </w:r>
    </w:p>
    <w:p w14:paraId="76C41D50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คัญเรื่องที่อ่านเกี่ยวกับธุรกิจบริการจากสื่อสิ่งพิมพ์และสื่อออนไลน์ </w:t>
      </w:r>
    </w:p>
    <w:p w14:paraId="5CA57C13" w14:textId="77777777" w:rsidR="008E685C" w:rsidRPr="008A4576" w:rsidRDefault="00E2699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และรายงานการปฏิบัติงานในงานอาชีพด้านธุรกิจบริการ </w:t>
      </w:r>
    </w:p>
    <w:p w14:paraId="5395C20A" w14:textId="7D4AB4FA" w:rsidR="008E685C" w:rsidRPr="008A4576" w:rsidRDefault="007E577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ใช้เทคโนโลยีสารสนเทศเพื่อพัฒนาทักษะภาษาอังกฤษในธุรกิจบริการ </w:t>
      </w:r>
    </w:p>
    <w:p w14:paraId="3341CB02" w14:textId="58FEF63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E15C93D" w14:textId="32413EFD" w:rsidR="008E685C" w:rsidRPr="008A4576" w:rsidRDefault="007E5775" w:rsidP="0083731C">
      <w:pPr>
        <w:pStyle w:val="NoSpacing"/>
        <w:jc w:val="thaiDistribute"/>
        <w:rPr>
          <w:rFonts w:cs="Courier New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และเขียนภาษาอังกฤษในงานอาชีพด้านธุรกิจบริการ การสนทนาในสถานการณ์การให้บริการ การให้ข้อมูลเกี่ยวกับที่พัก สิ่งอ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นวยความสะดวก อาหารและเครื่องดื่ม สินค้าและบริการ การเดินทาง สถานที่ท่องเที่ยว การน</w:t>
      </w:r>
      <w:r w:rsidR="00D2527A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เสนองานบริการและกิจกรรมบันเทิง การอ่านข้อมูลเอกสาร คู่มือ ประกาศ ตาราง ป้าย สัญลักษณ์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การ การกรอกข้อมูลในแบบฟอร์ม การเขียนบันทึก รายงานการปฏิบัติงาน ข้อความบนสื่อสังคมออนไลน์ และการใช้เทคโนโลยีสารสนเทศเพื่อพัฒนาทักษะภาษาอังกฤษในธุรกิจบริการ</w:t>
      </w:r>
      <w:r w:rsidR="008E685C" w:rsidRPr="008A4576">
        <w:rPr>
          <w:color w:val="auto"/>
          <w:sz w:val="32"/>
          <w:szCs w:val="32"/>
          <w:cs/>
        </w:rPr>
        <w:t xml:space="preserve"> </w:t>
      </w:r>
    </w:p>
    <w:p w14:paraId="1F8C98C6" w14:textId="77777777" w:rsidR="007E5775" w:rsidRPr="008A4576" w:rsidRDefault="007E577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9D6CA91" w14:textId="741F19D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-1209 </w:t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ภาษาอังกฤษเทคโนโลยีศิลปกรรม </w:t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ED44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448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4699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Art Technology) </w:t>
      </w:r>
    </w:p>
    <w:p w14:paraId="0025E2A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87539E5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เข้าใจหลักการใช้ภาษาอังกฤษในงานเทคโนโลยีศิลปกรรม </w:t>
      </w:r>
    </w:p>
    <w:p w14:paraId="543AF17D" w14:textId="62B17B3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ภาษาอังกฤษไปใช้เป็นเครื่องมือสื่อสารในงานเทคโนโลยีศิลปกรรม </w:t>
      </w:r>
    </w:p>
    <w:p w14:paraId="744F34D4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1DAAA2D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6364629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แสดงความรู้เกี่ยวกับการใช้ภาษาอังกฤษในงานเทคโนโลยีศิลปกรรม </w:t>
      </w:r>
    </w:p>
    <w:p w14:paraId="5B2E58E0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สนทนาในสถานการณ์งานเทคโนโลยีศิลปกรรมตามมารยาทสังคมของเจ้าของภาษา </w:t>
      </w:r>
    </w:p>
    <w:p w14:paraId="1C147C3E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พูดให้ข้อมูลเกี่ยวกับผลงานด้านศิลปกรรม </w:t>
      </w:r>
    </w:p>
    <w:p w14:paraId="58EF1B75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สรุปสาระส</w:t>
      </w:r>
      <w:r w:rsidR="00D64D57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คัญของเรื่องที่อ่านเกี่ยวกับงานเทคโนโลยีศิลปกรรมจากสื่อสิ่งพิมพ์และสื่อออนไลน์ </w:t>
      </w:r>
    </w:p>
    <w:p w14:paraId="67FD3589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และบรรยายผลงานด้านเทคโนโลยีศิลปกรรม </w:t>
      </w:r>
    </w:p>
    <w:p w14:paraId="77FBC765" w14:textId="77777777" w:rsidR="008E685C" w:rsidRPr="008A4576" w:rsidRDefault="00ED44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ใช้เทคโนโลยีสารสนเทศเพื่อพัฒนาทักษะภาษาอังกฤษที่ใช้ในงานเทคโนโลยีศิลปกรรม </w:t>
      </w:r>
    </w:p>
    <w:p w14:paraId="30E57DC0" w14:textId="24247BC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F15FC13" w14:textId="6541B1FE" w:rsidR="008E685C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ศึกษาและปฏิบัติเกี่ยวกับการฟัง-พูด อ่าน และเขียนภาษาอังกฤษที่ใช้ในงานเทคโนโลยีศิลปกรรม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ศัพท์เทคนิค การสนทนาในสถานการณ์งานเทคโนโลยีศิลปกรรม การให้ข้อมูล สาธิตและนาเสนอผลงานด้านศิลปกรรม การอ่านข้อมูล เอกสารและเรื่องราวที่เกี่ยวข้อง การเขียนบันทึก รายงานการปฏิบัติงาน บรรยายผลงาน ข้อความบนสื่อสังคมออนไลน์ และการใช้เทคโนโลยีสารสนเทศเพื่อพัฒนาทักษะภาษาอังกฤษ ในงานเทคโนโลยีศิลปกรรม </w:t>
      </w:r>
    </w:p>
    <w:p w14:paraId="24565802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B60D829" w14:textId="7ACB548E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-1210 </w:t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ภาษาอังกฤษเทคโนโลยีอาหาร </w:t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E105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105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42C6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Food Technology) </w:t>
      </w:r>
    </w:p>
    <w:p w14:paraId="2D5188F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BFF5C8B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เข้าใจเหลักการใช้ภาษาอังกฤษในงานเทคโนโลยีอาหาร </w:t>
      </w:r>
    </w:p>
    <w:p w14:paraId="7E8E15E9" w14:textId="605C35F2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ภาษาอังกฤษไปใช้เป็นเครื่องมือในการสื่อสารในงานเทคโนโลยีอาหาร </w:t>
      </w:r>
    </w:p>
    <w:p w14:paraId="2BEB8E8C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มีเจตคติและกิจนิสัยในการใช้ภาษาอังกฤษในงานอาชีพและการศึกษาต่อ </w:t>
      </w:r>
    </w:p>
    <w:p w14:paraId="06C850E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DD55330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แสดงความรู้เกี่ยวกับการใช้ภาษาอังกฤษในงานเทคโนโลยีอาหาร </w:t>
      </w:r>
    </w:p>
    <w:p w14:paraId="0BE53008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สาธิตขั้นตอนการปฏิบัติงานในงานเทคโนโลยีอาหาร </w:t>
      </w:r>
    </w:p>
    <w:p w14:paraId="72706358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สนทนาในสถานการณ์งานเทคโนโลยีอาหารตามมารยาทสังคมของเจ้าของภาษา </w:t>
      </w:r>
    </w:p>
    <w:p w14:paraId="5CA008E6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คัญของเรื่องที่อ่านเกี่ยวกับเทคโนโลยีอาหารจากสื่อสิ่งพิมพ์และสื่อออนไลน์ </w:t>
      </w:r>
    </w:p>
    <w:p w14:paraId="028248FC" w14:textId="77777777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และบรรยายนวัตกรรมด้านเทคโนโลยีอาหาร </w:t>
      </w:r>
    </w:p>
    <w:p w14:paraId="5704376F" w14:textId="34571DC0" w:rsidR="008E685C" w:rsidRPr="008A4576" w:rsidRDefault="000E10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ใช้เทคโนโลยีสารสนเทศเพื่อพัฒนาทักษะภาษาอังกฤษในงานเทคโนโลยีอาหาร </w:t>
      </w:r>
    </w:p>
    <w:p w14:paraId="57CF83C0" w14:textId="525A3F2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EFE4234" w14:textId="2926F985" w:rsidR="008E685C" w:rsidRPr="008A4576" w:rsidRDefault="004257E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และเขียนภาษาอังกฤษในงานเทคโนโลยีอาหาร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การให้ข้อมูลเกี่ยวกับการใช้นวัตกรรม เครื่องมือและอุปกรณ์ด้านเทคโนโลยีอาหาร การน</w:t>
      </w:r>
      <w:r w:rsidR="0091080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เสนอ สาธิตขั้นตอนการ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ฏิบัติงาน การสนทนาในสถานการณ์งานเทคโนโลยีอาหาร การอ่านเรื่อง ข่าว บทความ แผนภูมิ กราฟ และคู่มือที่เกี่ยวข้อง การเขียนบันทึก รายงานการปฏิบัติงาน บรรยายนวัตกรรม ข้อความ บนสื่อสังคมออนไลน์ และการใช้เทคโนโลยีสารสนเทศเพื่อพัฒนาทักษะภาษาอังกฤษในงานเทคโนโลยีอาหาร </w:t>
      </w:r>
    </w:p>
    <w:p w14:paraId="245C5B4B" w14:textId="77777777" w:rsidR="006F6D97" w:rsidRPr="008A4576" w:rsidRDefault="006F6D97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3A361691" w14:textId="4E69D086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-1211 </w:t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ภาษาอังกฤษเทคโนโลยีแฟชั่นและสิ่งทอ </w:t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31DD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31DD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6141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Fashion and Textile Technology) </w:t>
      </w:r>
    </w:p>
    <w:p w14:paraId="480C7D3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22D485B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เข้าใจหลักการใช้ภาษาอังกฤษในงานเทคโนโลยีแฟชั่นและสิ่งทอ </w:t>
      </w:r>
    </w:p>
    <w:p w14:paraId="3E3D9191" w14:textId="11119308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ภาษาอังกฤษไปใช้เป็นเครื่องมือในการสื่อสารในงานเทคโนโลยีแฟชั่นและสิ่งทอ </w:t>
      </w:r>
    </w:p>
    <w:p w14:paraId="5B063E97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199C1BA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4DE4FC8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แสดงความรู้เกี่ยวกับการใช้ภาษาอังกฤษในงานเทคโนโลยีแฟชั่นและสิ่งทอ </w:t>
      </w:r>
    </w:p>
    <w:p w14:paraId="2FA76B46" w14:textId="54499043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พูด</w:t>
      </w:r>
      <w:r w:rsidR="002B03A6">
        <w:rPr>
          <w:rFonts w:ascii="TH SarabunPSK" w:hAnsi="TH SarabunPSK" w:cs="TH SarabunPSK" w:hint="cs"/>
          <w:color w:val="auto"/>
          <w:sz w:val="32"/>
          <w:szCs w:val="32"/>
          <w:cs/>
        </w:rPr>
        <w:t>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เสนอข้อมูลเกี่ยวกับงานเทคโนโลยีแฟชั่นและสิ่งทอ </w:t>
      </w:r>
    </w:p>
    <w:p w14:paraId="44CB1813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สนทนาในสถานการณ์งานเทคโนโลยีแฟชั่นและสิ่งทอตามมารยาทสังคมของเจ้าของภาษา </w:t>
      </w:r>
    </w:p>
    <w:p w14:paraId="3E675ADB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คัญของเรื่องที่อ่านเกี่ยวกับแฟชั่นสิ่งทอจากสื่อสิ่งพิมพ์และสื่อออนไลน์ </w:t>
      </w:r>
    </w:p>
    <w:p w14:paraId="1E15681D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และบรรยายผลงานเกี่ยวกับเทคโนโลยีแฟชั่นและสิ่งทอ </w:t>
      </w:r>
    </w:p>
    <w:p w14:paraId="3647F13C" w14:textId="77777777" w:rsidR="008E685C" w:rsidRPr="008A4576" w:rsidRDefault="00A31DD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ใช้เทคโนโลยีสารสนเทศเพื่อพัฒนาทักษะภาษาอังกฤษในงานเทคโนโลยีแฟชั่นและสิ่งทอ </w:t>
      </w:r>
    </w:p>
    <w:p w14:paraId="00FE5654" w14:textId="7F189C9F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8428B97" w14:textId="2F790072" w:rsidR="008E685C" w:rsidRPr="008A4576" w:rsidRDefault="001726C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และเขียนภาษาอังกฤษที่ใช้ในงานเทคโนโลยีแฟชั่นและสิ่งทอ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การให้ข้อมูลเกี่ยวกับเสื้อผ้า เครื่องแต่งกาย นวัตกรรม เครื่องมือและอุปกรณ์การออกแบบแฟชั่นและสิ่งทอ การน</w:t>
      </w:r>
      <w:r w:rsidR="00177BDE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 การสาธิตขั้นตอนการปฏิบัติงาน การสนทนาในสถานการณ์งานเทคโนโลยีแฟชั่นและสิ่งทอ การอ่านเรื่อง ข่าว บทความ และคู่มือ การเขียนบันทึก รายงานการปฏิบัติงาน บรรยายผลงาน ข้อความบนสื่อสังคมออนไลน์ และการใช้เทคโนโลยีสารสนเทศเพื่อพัฒนาทักษะภาษาอังกฤษในงานเทคโนโลยี แฟชั่นและสิ่งทอ </w:t>
      </w:r>
    </w:p>
    <w:p w14:paraId="6BF1E6BD" w14:textId="77777777" w:rsidR="001726C9" w:rsidRPr="008A4576" w:rsidRDefault="001726C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7942DB2" w14:textId="3990E02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-1212 </w:t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ภาษาอังกฤษเทคโนโลยีการเกษตร </w:t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C32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C32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F087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Agricultural Technology) </w:t>
      </w:r>
    </w:p>
    <w:p w14:paraId="3AAA021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7202DCA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เข้าใจหลักการใช้ภาษาอังกฤษในงานเทคโนโลยีการเกษตร </w:t>
      </w:r>
    </w:p>
    <w:p w14:paraId="18895FA6" w14:textId="0F70F9D1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ภาษาอังกฤษไปใช้เป็นเครื่องมือสื่อสารในงานเทคโนโลยีการเกษตร </w:t>
      </w:r>
    </w:p>
    <w:p w14:paraId="69271ECC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1CD55A7E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FFD5A35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แสดงความรู้เกี่ยวกับการใช้ภาษาอังกฤษในงานเทคโนโลยีการเกษตร </w:t>
      </w:r>
    </w:p>
    <w:p w14:paraId="757A7333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พูดให้ข้อมูลเกี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่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ยวกับนวัตกรรมและเทคโนโลยีการเกษตร </w:t>
      </w:r>
    </w:p>
    <w:p w14:paraId="75A26475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สนทนาในสถานการณ์งานเทคโนโลยีการเกษตรตามมารยาทสังคมของเจ้าของภาษา </w:t>
      </w:r>
    </w:p>
    <w:p w14:paraId="71F4E34C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คัญของเรื่องที่อ่านเกี่ยวกับเทคโนโลยีการเกษตรจากสื่อสิ่งพิมพ์และสื่อออนไลน์ </w:t>
      </w:r>
    </w:p>
    <w:p w14:paraId="5AC0D21E" w14:textId="77777777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และบรรยายผลงานเกี่ยวกับนวัตกรรมหรือเทคโนโลยีการเกษตร </w:t>
      </w:r>
    </w:p>
    <w:p w14:paraId="5216CEBD" w14:textId="58785CAF" w:rsidR="008E685C" w:rsidRPr="008A4576" w:rsidRDefault="005C32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ใช้เทคโนโลยีสารสนเทศพัฒนาทักษะภาษาอังกฤษที่ใช้ในงานเทคโนโลยีการเกษตร </w:t>
      </w:r>
    </w:p>
    <w:p w14:paraId="50061408" w14:textId="49E9E6E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4692CC6" w14:textId="02D54B5E" w:rsidR="00EB1449" w:rsidRDefault="00EB1449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และเขียนภาษาอังกฤษที่ใช้ในงานเทคโนโลยีการเกษตร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ศัพท์เทคนิค การให้ข้อมูลเกี่ยวกับนวัตกรรมและเทคโนโลยีการเกษตร การสาธิตขั้นตอนการปฏิบัติงาน ด้านการเกษตร การสนทนาในสถานการณ์เทคโนโลยีการเกษตร การอ่านเรื่อง บทความ และคู่มือที่เกี่ยวข้อง การเขียนบันทึก รายงานการปฏิบัติงาน บรรยายผลงาน ข้อความบนสื่อสังคมออนไลน์ และการใช้เทคโนโลยีสารสนเทศเพื่อพัฒนาทักษะภาษาอังกฤษในงานเทคโนโลยีการเกษตร </w:t>
      </w:r>
    </w:p>
    <w:p w14:paraId="4BB902C8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4E9B42A" w14:textId="1745B553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-1213 </w:t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ภาษาอังกฤษเทคโนโลยีการประมง </w:t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E163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E163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3196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Fishery Technology) </w:t>
      </w:r>
    </w:p>
    <w:p w14:paraId="14B162B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42597F7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เข้าใจหลักการใช้ภาษาอังกฤษในงานเทคโนโลยีการประมง </w:t>
      </w:r>
    </w:p>
    <w:p w14:paraId="6143DE7B" w14:textId="5185F168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ภาษาอังกฤษไปใช้เป็นเครื่องมือสื่อสารในงานเทคโนโลยีการประมง </w:t>
      </w:r>
    </w:p>
    <w:p w14:paraId="03BB095A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มีเจตคติและกิจนิสัยที่ดีในการใช้ภาษาอังกฤษในงานประมงและการศึกษาต่อ </w:t>
      </w:r>
    </w:p>
    <w:p w14:paraId="39626E0E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024D6F2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แสดงความรู้เกี่ยวกับการใช้ภาษาอังกฤษในงานเทคโนโลยีการประมง </w:t>
      </w:r>
    </w:p>
    <w:p w14:paraId="7056BCCE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พูดให้ข้อมูลเกี่ยวกับนวัตกรรมและเทคโนโลยีการประมง </w:t>
      </w:r>
    </w:p>
    <w:p w14:paraId="4A962232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สนทนาในสถานการณ์งานเทคโนโลยีการประมงตามมารยาทสังคมของเจ้าของภาษา </w:t>
      </w:r>
    </w:p>
    <w:p w14:paraId="7CAABFA3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</w:t>
      </w:r>
      <w:r w:rsidR="008E685C"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สรุปใจความส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คัญของเรื่องที่อ่านเกี่ยวกับเทคโนโลยีการประมงจากสื่อสิ่งพิมพ์และสื่อออนไลน์ </w:t>
      </w:r>
    </w:p>
    <w:p w14:paraId="3D86CA80" w14:textId="77777777" w:rsidR="008E685C" w:rsidRPr="008A4576" w:rsidRDefault="002E163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และบรรยายผลงานนวัตกรรมหรือเทคโนโลยีการประมง </w:t>
      </w:r>
    </w:p>
    <w:p w14:paraId="771354C2" w14:textId="77777777" w:rsidR="008E685C" w:rsidRPr="008A4576" w:rsidRDefault="00A17DF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ใช้เทคโนโลยีสารสนเทศพัฒนาทักษะภาษาอังกฤษที่ใช้ในงานเทคโนโลยีการประมง </w:t>
      </w:r>
    </w:p>
    <w:p w14:paraId="3BA78286" w14:textId="44C298C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44725D3" w14:textId="76A25046" w:rsidR="008E685C" w:rsidRPr="008A4576" w:rsidRDefault="00A17DF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และเขียนภาษาอังกฤษที่ใช้ในงานเทคโนโลยีการประมง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การให้ข้อมูลเกี่ยวกับนวัตกรรมและเครื่องจักรกลการประมง การน</w:t>
      </w:r>
      <w:r w:rsidR="00561EB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 การสาธิตขั้นตอน การปฏิบัติงานด้านการประมง การสนทนาในสถานการณ์งานเทคโนโลยีการประมง การอ่านเรื่อง บทความ และคู่มือที่เกี่ยวข้อง การเขียนบันทึก รายงานการปฏิบัติงาน บรรยายผลงาน ข้อความบนสื่อสังคมออนไลน์ และการใช้เทคโนโลยีสารสนเทศเพื่อพัฒนาทักษะภาษาอังกฤษที่ใช้ในงานเทคโนโลยีการประมง </w:t>
      </w:r>
    </w:p>
    <w:p w14:paraId="2E8ECE27" w14:textId="68491237" w:rsidR="00A17DF7" w:rsidRPr="008A4576" w:rsidRDefault="00A17DF7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647C91C7" w14:textId="78B784EC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-1214 </w:t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ภาษาอังกฤษเทคโนโลยีสารสนเทศ</w:t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9E444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E444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511A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Information Technology) </w:t>
      </w:r>
    </w:p>
    <w:p w14:paraId="19F16A1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D7EE1CB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เข้าใจการใช้ภาษาอังกฤษในงานเทคโนโลยีสารสนเทศ </w:t>
      </w:r>
    </w:p>
    <w:p w14:paraId="67A91DDB" w14:textId="64740A1E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ภาษาอังกฤษไปใช้เป็นเครื่องมือสื่อสารในงานเทคโนโลยีสารสนเทศ </w:t>
      </w:r>
    </w:p>
    <w:p w14:paraId="5DEB5717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2878E2D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0A38256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แสดงความรู้เกี่ยวกับการใช้ภาษาอังกฤษในงานเทคโนโลยีสารสนเทศ </w:t>
      </w:r>
    </w:p>
    <w:p w14:paraId="5BCBFF79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พูดให้ข้อมูลเกี่ยวกับงานเทคโนโลยีสารสนเทศ </w:t>
      </w:r>
    </w:p>
    <w:p w14:paraId="3C14A3D1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สนทนาในสถานการณ์งานเทคโนโลยีสารสนเทศตามมารยาทสังคมของเจ้าของภาษา </w:t>
      </w:r>
    </w:p>
    <w:p w14:paraId="7EDD611D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สรุปสาระส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คัญของเรื่องที่อ่านเกี่ยวกับงานเทคโนโลยีสารสนเทศ </w:t>
      </w:r>
    </w:p>
    <w:p w14:paraId="0DE38DB9" w14:textId="77777777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เขียนบันทึก และรายงานการปฏิบัติงานเทคโนโลยีสารสนเทศ </w:t>
      </w:r>
    </w:p>
    <w:p w14:paraId="14A664F8" w14:textId="5F8974C1" w:rsidR="008E685C" w:rsidRPr="008A4576" w:rsidRDefault="009E44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ใช้เทคโนโลยีสารสนเทศเพื่อพัฒนาทักษะภาษาอังกฤษในงานเทคโนโลยีสารสนเทศ </w:t>
      </w:r>
    </w:p>
    <w:p w14:paraId="4E7C4ABF" w14:textId="4767838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6147013" w14:textId="024C16FB" w:rsidR="000A2BA1" w:rsidRDefault="000A2BA1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และเขียนภาษาอังกฤษที่ใช้ในงานเทคโนโลยีสารสนเทศ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การให้ข้อมูล สาธิตและน</w:t>
      </w:r>
      <w:r w:rsidR="004D461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เสนอเกี่ยวกับงานเทคโนโลยีสารสนเทศ การสนทนาในสถานการณ์งานเทคโนโลยีสารสนเทศ การอ่านเรื่อง เอกสาร คู่มือ ข้อมูลและปฏิบัติตาม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สั่ง การสืบค้นข้อมูลจากเว็บไซต์และน</w:t>
      </w:r>
      <w:r w:rsidR="004D461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เสนอข้อมูลที่ได้จากการสืบค้น การเขียนบันทึก รายงานการปฏิบัติงาน ข้อความบนสื่อสังคมออนไลน์ และการใช้เทคโนโลยีสารสนเทศเพื่อพัฒนาทักษะภาษาอังกฤษในงานเทคโนโลยีสารสนเทศ </w:t>
      </w:r>
    </w:p>
    <w:p w14:paraId="3C1A3CAD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C1B182C" w14:textId="668BFF01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-1215 </w:t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ภาษาอังกฤษอุตสาหกรรมบันเทิงและดนตรี </w:t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1A5FC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A5FC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A5FC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7B8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Entertainment Industry and Music) </w:t>
      </w:r>
    </w:p>
    <w:p w14:paraId="067AFBA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715A4FD" w14:textId="77777777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เข้าใจหลักการใช้ภาษาอังกฤษในงานอุตสาหกรรมบันเทิงและดนตรี </w:t>
      </w:r>
    </w:p>
    <w:p w14:paraId="54675DE4" w14:textId="05ECA05A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ภาษาอังกฤษไปใช้เป็นเครื่องมือสื่อสารในงานอุตสาหกรรมบันเทิงและดนตรี </w:t>
      </w:r>
    </w:p>
    <w:p w14:paraId="0E112C5C" w14:textId="2491C76C" w:rsidR="003F10AA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มีเจตคติและกิจนิสัยที่ดีในการใช้ภาษาอังกฤษในการปฏิบัติงานอุตสาหกรรมบันเทิงและดนตรี </w:t>
      </w:r>
    </w:p>
    <w:p w14:paraId="718F1DA8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A71A2FB" w14:textId="77777777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แสดงความรู้เกี่ยวกับการใช้ภาษาอังกฤษในการปฏิบัติงานอุตสาหกรรมบันเทิงและดนตรี </w:t>
      </w:r>
    </w:p>
    <w:p w14:paraId="14862EDC" w14:textId="77777777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คัญของเรื่องที่อ่านเกี่ยวกับการปฏิบัติงานอุตสาหกรรมบันเทิงและดนตรี </w:t>
      </w:r>
    </w:p>
    <w:p w14:paraId="7AC05FD2" w14:textId="77777777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เขียนบันทึกและรายงานการปฏิบัติงานอุตสาหกรรมบันเทิงและดนตรี </w:t>
      </w:r>
    </w:p>
    <w:p w14:paraId="4128FA71" w14:textId="77777777" w:rsidR="008E685C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สนทนาในสถานการณ์การปฏิบัติงานอุตสาหกรรมบันเทิงตามมารยาทสังคมของเจ้าของภาษา </w:t>
      </w:r>
    </w:p>
    <w:p w14:paraId="3225A39B" w14:textId="46A22716" w:rsidR="0082479A" w:rsidRPr="008A4576" w:rsidRDefault="001A5FC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ใช้เทคโนโลยีสารสนเทศเพื่อพัฒนาทักษะภาษาอังกฤษที่ใช้ในการปฏิบัติงานอุตสาหกรรมบันเทิงและดนตรี </w:t>
      </w:r>
    </w:p>
    <w:p w14:paraId="11689C1E" w14:textId="1D1B0F4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C6AC27E" w14:textId="77777777" w:rsidR="00D8083B" w:rsidRDefault="008A2C5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และเขียนภาษาอังกฤษที่ใช้ในการปฏิบัติงานอุตสาหกรรมบันเทิงและดนตรี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ประเภทของอุตสาหกรรมบันเทิง ดนตรี และการแสดง การอ่านข้อมูล สัญลักษณ์ เอกสารและข่าวสารที่เกี่ยวข้องกับการปฏิบัติงานอุตสาหกรรมบันเทิงและดนตรี การเขียนบันทึก รายงานการปฏิบัติงาน การสนทนาโต้ตอบในสถานการณ์การปฏิบัติงานอุตสาหกรรมบันเทิงและดนตรี และการใช้เทคโนโลยีสารสนเทศเพื่อพัฒนาทักษะภาษาอังกฤษที่ใช้ในการปฏิบัติงานอุตสาหกรรมบันเทิง และดนตรี</w:t>
      </w:r>
    </w:p>
    <w:p w14:paraId="081A72C7" w14:textId="7F80D4A5" w:rsidR="008E685C" w:rsidRPr="00D8083B" w:rsidRDefault="008E685C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 xml:space="preserve"> </w:t>
      </w:r>
    </w:p>
    <w:p w14:paraId="795E202C" w14:textId="7F4ED8CA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-1216 </w:t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ภาษาอังกฤษเพื่อกิจการการบิน </w:t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D37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37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2479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(English for Aviation) </w:t>
      </w:r>
    </w:p>
    <w:p w14:paraId="2B053B4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2BF35D0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เข้าใจหลักการใช้ภาษาอังกฤษในงานกิจการการบิน </w:t>
      </w:r>
    </w:p>
    <w:p w14:paraId="7C801013" w14:textId="0E0E0BC4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ภาษาอังกฤษไปใช้เป็นเครื่องมือสื่อสารในงานกิจการการบิน </w:t>
      </w:r>
    </w:p>
    <w:p w14:paraId="57F5ACDA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มีเจตคติและกิจนิสัยที่ดีในการใช้ภาษาอังกฤษในงานอาชีพและการศึกษาต่อ </w:t>
      </w:r>
    </w:p>
    <w:p w14:paraId="06F5130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2E768E8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แสดงความรู้เกี่ยวกับการใช้ภาษาอังกฤษในงานกิจการการบิน </w:t>
      </w:r>
    </w:p>
    <w:p w14:paraId="02B047B4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คัญของเรื่องที่อ่านเกี่ยวกับงานกิจการการบิน </w:t>
      </w:r>
    </w:p>
    <w:p w14:paraId="3FBB7971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เขียนบันทึกและรายงานการปฏิบัติงานที่เกี่ยวข้องกับกิจการการบิน </w:t>
      </w:r>
    </w:p>
    <w:p w14:paraId="162EC59B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สนทนาในสถานการณ์งานกิจการการบินตามมารยาทสังคมของเจ้าของภาษา </w:t>
      </w:r>
    </w:p>
    <w:p w14:paraId="1B5F8A2D" w14:textId="77777777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พูดติดต่อสื่อสารในสถานการณ์การบินตามมาตรฐานสากล </w:t>
      </w:r>
    </w:p>
    <w:p w14:paraId="532F5D12" w14:textId="079C4DEF" w:rsidR="008E685C" w:rsidRPr="008A4576" w:rsidRDefault="00ED37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ใช้เทคโนโลยีสารสนเทศเพื่อพัฒนาทักษะภาษาอังกฤษที่ใช้ในงานกิจการการบิน </w:t>
      </w:r>
    </w:p>
    <w:p w14:paraId="5B125C58" w14:textId="2B608FC2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A6D8FE1" w14:textId="4B2C072F" w:rsidR="00426E42" w:rsidRPr="008A4576" w:rsidRDefault="00426E4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และเขียนภาษาอังกฤษที่ใช้ในงานกิจการการบิน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ศัพท์เทคนิค การอ่านข้อความ รายงาน เอกสาร คู่มือการปฏิบัติงาน เครื่องมือ และอุปกรณ์เกี่ยวกับกิจการ การบิน การเขียนบันทึกข้อม</w:t>
      </w:r>
      <w:r w:rsidR="00BB2542" w:rsidRPr="008A4576">
        <w:rPr>
          <w:rFonts w:ascii="TH SarabunPSK" w:hAnsi="TH SarabunPSK" w:cs="TH SarabunPSK"/>
          <w:color w:val="auto"/>
          <w:sz w:val="32"/>
          <w:szCs w:val="32"/>
          <w:cs/>
        </w:rPr>
        <w:t>ูล รายงานการปฏิบัติงาน การซ่อม</w:t>
      </w:r>
      <w:r w:rsidR="00BB254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บำ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รุง การสนทนาในสถานการณ์งานกิจการ การบิน การน</w:t>
      </w:r>
      <w:r w:rsidR="005B5A5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เสนอข้อมูลเกี่ยวกับการปฏิบัติงาน การติดต่อสื่อสารในสถานการณ์การบินตามมาตรฐานสากล และการใช้เทคโนโลยีสารสนเทศเพื่อพัฒนาทักษะภาษาอังกฤษในงานกิจการการบิน</w:t>
      </w:r>
    </w:p>
    <w:p w14:paraId="5C87E540" w14:textId="76B41BAF" w:rsidR="00426E42" w:rsidRDefault="00426E42" w:rsidP="0083731C">
      <w:pPr>
        <w:pStyle w:val="NoSpacing"/>
        <w:jc w:val="thaiDistribute"/>
        <w:rPr>
          <w:rFonts w:cstheme="minorBidi"/>
          <w:color w:val="auto"/>
          <w:szCs w:val="24"/>
        </w:rPr>
      </w:pPr>
    </w:p>
    <w:p w14:paraId="76970673" w14:textId="77777777" w:rsidR="00D8083B" w:rsidRPr="00D8083B" w:rsidRDefault="00D8083B" w:rsidP="0083731C">
      <w:pPr>
        <w:pStyle w:val="NoSpacing"/>
        <w:jc w:val="thaiDistribute"/>
        <w:rPr>
          <w:rFonts w:cstheme="minorBidi"/>
          <w:color w:val="auto"/>
          <w:szCs w:val="24"/>
          <w:cs/>
        </w:rPr>
      </w:pPr>
    </w:p>
    <w:p w14:paraId="583E1A11" w14:textId="370BE59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-1217 </w:t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ภาษาอังกฤษเพื่อการปฏิบัติงานเรือ </w:t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D31BE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31BE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F2E7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(Maritime English) </w:t>
      </w:r>
    </w:p>
    <w:p w14:paraId="617AE9B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364449B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เข้าใจหลักการใช้ภาษาอังกฤษในการปฏิบัติงานเรือ </w:t>
      </w:r>
    </w:p>
    <w:p w14:paraId="78A8BA35" w14:textId="54695012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ภาษาอังกฤษไปใช้เป็นเครื่องมือสื่อสารในการปฏิบัติงานเรือ </w:t>
      </w:r>
    </w:p>
    <w:p w14:paraId="7BFC8387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มีเจตคติและกิจนิสัยที่ดีในการใช้ภาษาอังกฤษในการปฏิบัติงานเรือ </w:t>
      </w:r>
    </w:p>
    <w:p w14:paraId="214ED10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7B68EB3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แสดงความรู้เกี่ยวกับการใช้ภาษาอังกฤษในการปฏิบัติงานเรือ </w:t>
      </w:r>
    </w:p>
    <w:p w14:paraId="618D64F5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สรุปใจความส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คัญของเรื่องที่อ่านเกี่ยวกับการปฏิบัติงานเรือ </w:t>
      </w:r>
    </w:p>
    <w:p w14:paraId="0866F57B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เขียนบันทึกและรายงานการปฏิบัติงานเรือ </w:t>
      </w:r>
    </w:p>
    <w:p w14:paraId="70E4276D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สนทนาในสถานการณ์การปฏิบัติงานเรือตามมารยาทสังคมของเจ้าของภาษา </w:t>
      </w:r>
    </w:p>
    <w:p w14:paraId="7BC98631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ติดต่อสื่อสารตามมาตรฐานขององค์การทางทะเลระหว่างประเทศ </w:t>
      </w:r>
    </w:p>
    <w:p w14:paraId="7D2E00E8" w14:textId="77777777" w:rsidR="008E685C" w:rsidRPr="008A4576" w:rsidRDefault="00D31BE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ใช้เทคโนโลยีสารสนเทศเพื่อพัฒนาทักษะภาษาอังกฤษในการปฏิบัติงานเรือ </w:t>
      </w:r>
    </w:p>
    <w:p w14:paraId="4E73C00A" w14:textId="376C49E4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99B1D98" w14:textId="5A070C29" w:rsidR="008E685C" w:rsidRPr="008A4576" w:rsidRDefault="00AC5D0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ศึกษาและปฏิบัติเกี่ยวกับการฟัง พูด อ่าน และเขียนภาษาอังกฤษในการปฏิบัติงานเรือ ค</w:t>
      </w:r>
      <w:r w:rsidR="001B100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ศัพท์เทคนิค ประเภทและส่วนประกอบของเรือ การอ่านแผนที่ บรรณสารการเดินเรือ ข้อมูลทางอุตุนิยมวิทยาทางทะเล ความปลอดภัย ป้ายเตือน สัญลักษณ์ เอกสารและข่าวสารที่เกี่ยวข้องกับการปฏิบัติงานเรือ การเขียนบันทึก รายงานการปฏิบัติงาน การสนทนาโต้ตอบในสถานการณ์การปฏิบัติงานเรือ การติดต่อสื่อสารกับเรืออื่น สถานีฝั่ง และศูนย์ควบคุมการจราจรทางน้าตามมาตรฐานขององค์การทางทะเลระหว่างประเทศ และการใช้เทคโนโลยีสารสนเทศเพื่อพัฒนาทักษะภาษาอังกฤษในการปฏิบัติงานเรือ </w:t>
      </w:r>
    </w:p>
    <w:p w14:paraId="5B6A55F0" w14:textId="167752AE" w:rsidR="00367205" w:rsidRPr="008A4576" w:rsidRDefault="0036720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D53A093" w14:textId="146F55C8" w:rsidR="00367205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*1244</w:t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ภาษาอังกฤษเพื่อการสื่อสารทางธุรกิจและสังคม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3-0-3</w:t>
      </w:r>
    </w:p>
    <w:p w14:paraId="3C442C2D" w14:textId="705A50C8" w:rsidR="00367205" w:rsidRPr="008A4576" w:rsidRDefault="00367205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(English for Business and Social Communication)</w:t>
      </w:r>
    </w:p>
    <w:p w14:paraId="1E5F8F18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53014FE7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มีความรู้ความเข้าใจเกี่ยวกับการใช้ภาษาอังกฤษสื่อสารในงานอาชีพ</w:t>
      </w:r>
    </w:p>
    <w:p w14:paraId="746335FE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สามารถนำภาษาอังกฤษไปใช้เป็นเครื่องมือสื่อสารทางธุรกิจและสังคม</w:t>
      </w:r>
    </w:p>
    <w:p w14:paraId="1D1B52C1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ตระหนักและเห็นประโยชน์ของการใช้ภาษาอังกฤษในงานอาชีพและการศึกษาต่อ</w:t>
      </w:r>
    </w:p>
    <w:p w14:paraId="3C4264CB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5A219FCE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-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ดูการสื่อสารในชีวิตประจำวันและทางด้านธุรกิจจากสื่อโสตทัศน์</w:t>
      </w:r>
    </w:p>
    <w:p w14:paraId="56FC766E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พูดสื่อสารในชีวิตประจำวัน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และทางด้านธุรกิจ</w:t>
      </w:r>
    </w:p>
    <w:p w14:paraId="2E583693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อ่านข้อมูล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เอกสารการปฏิบัติงาน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เอกสารธุรกิจ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จากสื่อสิ่งพิมพ์ต่าง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หรือสื่อออนไลน์</w:t>
      </w:r>
    </w:p>
    <w:p w14:paraId="09326C5D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เขียนให้ข้อมูลส่วนตัว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บันทึกรายละเอียด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และจดหมายอิเล็กทรอนิกส์</w:t>
      </w:r>
    </w:p>
    <w:p w14:paraId="6E73DFC8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ใช้ภาษาตามมารยาทสังคมและวัฒนธรรมของเจ้าของภาษาในสถานการณ์ต่าง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</w:p>
    <w:p w14:paraId="6E5CFE1B" w14:textId="55014C00" w:rsidR="00367205" w:rsidRPr="008A4576" w:rsidRDefault="00367205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ใช้เทคโนโลยีสารสนเทศสืบค้นและ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ฝึ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กฝนการฟัง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อ่านและเขียน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พร้อมแสดงหลักฐานการเรียนรู้ด้วยตนเอง</w:t>
      </w:r>
    </w:p>
    <w:p w14:paraId="008D34CB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lastRenderedPageBreak/>
        <w:t>คำอธิบายรายวิชา</w:t>
      </w:r>
    </w:p>
    <w:p w14:paraId="442F0146" w14:textId="1ADF6FFA" w:rsidR="00367205" w:rsidRDefault="00367205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ศึกษาและปฏิบัติเกี่ยวกับทักษะการฟัง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อ่านและเขียนภาษาอังกฤษเพื่อการสื่อสารในชีวิตประจำวัน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และทางด้านธุรกิจ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การสนทนาสอบถามและให้ข้อมูลเบื้องต้นทางธุรกิจ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การให้ข้อมูลส่วนบุคคล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การให้ข้อมูล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หรือคำแนะนำเกี่ยวกับสถานที่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สินค้า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และบริการ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โดยใช้บทบาทสมมุติ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สถานการณ์จำลอง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สถานการณ์จริงใน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ชีวิตประจำวัน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และสาขางานอาชีพที่เกี่ยวข้อง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เข้าใจความเหมือนความแตกต่างระหว่างวัฒนธรรมตามมารยาท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สังคม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ประเพณีของเจ้าของภาษา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การใช้กระบวนการเรียนรู้และเทคโนโลยีสารสนเทศเพื่อพัฒนาทักษะภาษาอังกฤษ</w:t>
      </w:r>
    </w:p>
    <w:p w14:paraId="08D78997" w14:textId="77777777" w:rsidR="00D8083B" w:rsidRPr="008A4576" w:rsidRDefault="00D8083B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657F73EF" w14:textId="78F16FC0" w:rsidR="00367205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*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12</w:t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45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ภาษาอังกฤษเพื่ออุตสาหกรรมธุรกิจบริการ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658F7AA7" w14:textId="77777777" w:rsidR="00367205" w:rsidRPr="008A4576" w:rsidRDefault="00367205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(English for Hospitality Industry)</w:t>
      </w:r>
    </w:p>
    <w:p w14:paraId="4C6148E9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4B36F03B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มีความรู้ความเข้าใจเกี่ยวกับภาษาอังกฤษเพื่ออุตสาหกรรมธุรกิจบริการ</w:t>
      </w:r>
    </w:p>
    <w:p w14:paraId="15AADC41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สามารถนำภาษาอังกฤษไปใช้เป็นเครื่องมือในการสื่อสาร</w:t>
      </w:r>
    </w:p>
    <w:p w14:paraId="56D074C4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ตระหนักและเห็นประโยชน์ของการใช้ภาษาอังกฤษในงานอาชีพและการศึกษาต่อ</w:t>
      </w:r>
    </w:p>
    <w:p w14:paraId="161C642A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5A3B5461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-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ดูการสื่อสารภาษาอังกฤษในอุตสาหกรรมธุรกิจบริการจากสื่อโสตทัศน์</w:t>
      </w:r>
    </w:p>
    <w:p w14:paraId="31210520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พูดสื่อสารในการปฏิบัติงานธุรกิจบริการ</w:t>
      </w:r>
    </w:p>
    <w:p w14:paraId="5ACE6814" w14:textId="77777777" w:rsidR="00367205" w:rsidRPr="008A4576" w:rsidRDefault="00367205" w:rsidP="0083731C">
      <w:pPr>
        <w:ind w:firstLine="1440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lang w:val="en-US"/>
        </w:rPr>
        <w:t>.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pacing w:val="-6"/>
          <w:sz w:val="32"/>
          <w:szCs w:val="32"/>
          <w:cs/>
          <w:lang w:val="en-US"/>
        </w:rPr>
        <w:t>อ่านข้อมูล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pacing w:val="-6"/>
          <w:sz w:val="32"/>
          <w:szCs w:val="32"/>
          <w:cs/>
          <w:lang w:val="en-US"/>
        </w:rPr>
        <w:t>เอกสารการปฏิบัติงาน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pacing w:val="-6"/>
          <w:sz w:val="32"/>
          <w:szCs w:val="32"/>
          <w:cs/>
          <w:lang w:val="en-US"/>
        </w:rPr>
        <w:t>เอกสารงานธุรกิจบริการจากสื่อสิ่งพิมพ์ต่าง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pacing w:val="-6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pacing w:val="-6"/>
          <w:sz w:val="32"/>
          <w:szCs w:val="32"/>
          <w:cs/>
          <w:lang w:val="en-US"/>
        </w:rPr>
        <w:t>หรือสื่อออนไลน์</w:t>
      </w:r>
    </w:p>
    <w:p w14:paraId="3B7B9DBC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4.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เขียนให้ข้อมูล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รายงานการปฏิบัติงาน</w:t>
      </w:r>
    </w:p>
    <w:p w14:paraId="105F004E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ใช้คำศัพท์เทคนิคในงานธุรกิจบริการ</w:t>
      </w:r>
    </w:p>
    <w:p w14:paraId="279B5CFF" w14:textId="309093AA" w:rsidR="00367205" w:rsidRPr="008A4576" w:rsidRDefault="00367205" w:rsidP="00A42C6B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ใช้เทคโนโลยีสารสนเทศสืบค้น 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ฝึ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กฝนการฟัง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อ่านและเขียน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พร้อมแสดงหลักฐานการเรียนรู้ด้วยตนเอง</w:t>
      </w:r>
    </w:p>
    <w:p w14:paraId="0E4B6002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5A802C36" w14:textId="1FFE9DFE" w:rsidR="00367205" w:rsidRDefault="00367205" w:rsidP="00D8083B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และเขียนภาษาอังกฤษเพื่อสื่อสารในอุตสาหกรรมธุรกิจบริการ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การให้บริการที่พัก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สิ่งอำนวยความสะดวก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การบริการอาหารและเครื่องดื่ม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การต้อนรับและดูแลลูกค้า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การจัดงาน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การสาธิตนำเสนอกิจกรรมบันเทิงต่าง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การเดินทาง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การท่องเที่ยว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การให้ข้อมูลสิ่งอำนวยความสะดวก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การอ่านคู่มือการปฏิบัติงาน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ป้าย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สัญลักษณ์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เรื่องเกี่ยวกับงานบริการ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เอกสารทางธุรกิจ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โฆษณาประกาศ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ตาราง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กราฟ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กำหนดการ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การกรอกข้อมูลในแบบฟอร์ม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การเขียนบันทึก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รายงานการปฏิบัติงาน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ปัญหา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การแก้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ปั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ญหา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การใช้กระบวนการเรียนรู้และเทคโนโลยีสารสนเทศเพื่อพัฒนาทักษะภาษาอังกฤษ</w:t>
      </w:r>
    </w:p>
    <w:p w14:paraId="05FFEB06" w14:textId="77777777" w:rsidR="00D8083B" w:rsidRPr="00D8083B" w:rsidRDefault="00D8083B" w:rsidP="00D8083B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022CED03" w14:textId="32053BA1" w:rsidR="00367205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*1246</w:t>
      </w:r>
      <w:r w:rsidR="00367205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ภาษาอังกฤษเทคโนโลยีช่างอุตสาหกรรม</w:t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367205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3-0-3</w:t>
      </w:r>
    </w:p>
    <w:p w14:paraId="108D33F4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lastRenderedPageBreak/>
        <w:t xml:space="preserve"> 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(English for Industrial Technology)</w:t>
      </w:r>
    </w:p>
    <w:p w14:paraId="140EE366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1A367CAD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มีความรู้ความเข้าใจเกี่ยวกับการใช้ภาษาอังกฤษในงานเทคโนโลยีอุตสาหกรรม</w:t>
      </w:r>
    </w:p>
    <w:p w14:paraId="3759AA4D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2.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สามารถนำภาษาอังกฤษไปใช้เป็นเครื่องมือในการสื่อสาร</w:t>
      </w:r>
    </w:p>
    <w:p w14:paraId="05E72152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ตระหนักและเห็นประโยชน์ของการใช้ภาษาอังกฤษในงานอาชีพและการศึกษาต่อ</w:t>
      </w:r>
    </w:p>
    <w:p w14:paraId="0EF5F5FF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0CEAFBC0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-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ดูเรื่องราวเกี่ยวกับการใช้เทคโนโลยีในงานช่างอุตสาหกรรมจากสื่อโสตทัศน์</w:t>
      </w:r>
    </w:p>
    <w:p w14:paraId="2DC8AC80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พูดสื่อสารในสถานการณ์ที่เกี่ยวข้องกับงานด้านช่างอุตสาหกรรม</w:t>
      </w:r>
    </w:p>
    <w:p w14:paraId="068E6360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อ่านเรื่องราวด้านการใช้เทคโนโลยีช่างอุตสาหกรรมจากสื่อสิ่งพิมพ์ต่าง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หรือสื่อออนไลน์</w:t>
      </w:r>
    </w:p>
    <w:p w14:paraId="1F87082F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เขียนให้ข้อมูล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รายงานการปฏิบัติงานช่างอุตสาหกรรมตามที่กำหนด</w:t>
      </w:r>
    </w:p>
    <w:p w14:paraId="1A51B04B" w14:textId="77777777" w:rsidR="00367205" w:rsidRPr="008A4576" w:rsidRDefault="00367205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ใช้คำศัพท์เทคนิคในงานเทคโนโลยีอุตสาหกรรม</w:t>
      </w:r>
    </w:p>
    <w:p w14:paraId="4AE4F015" w14:textId="0913FD98" w:rsidR="00367205" w:rsidRPr="008A4576" w:rsidRDefault="00367205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ใช้เทคโนโลยีสารสนเทศสืบค้นและ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ฝึก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ฝนการฟัง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อ่านและเขียน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พร้อมแสดงหลักฐานการเรียนรู้ด้วยตนเอง</w:t>
      </w:r>
    </w:p>
    <w:p w14:paraId="4BDB305E" w14:textId="77777777" w:rsidR="00367205" w:rsidRPr="008A4576" w:rsidRDefault="00367205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7AAB896A" w14:textId="32DB5EB7" w:rsidR="00367205" w:rsidRPr="008A4576" w:rsidRDefault="00367205" w:rsidP="00A42C6B">
      <w:pPr>
        <w:pStyle w:val="NoSpacing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ศึกษาและปฏิบัติเกี่ยวกับการฟัง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พูด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อ่าน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เขียนเกี่ยวกับงานช่างอุตสาหกรรมที่เกี่ยวข้อง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การโต้ตอบ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สื่อสารเกี่ยวกับงานอาชีพ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การถ่ายโอนความหมายคำศัพท์เทคนิค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การแสดงขั้นตอนการปฏิบัติงาน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การสาธิตและ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นำเสนอ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การสรุปความเนื้อเรื่องด้านช่างอุตสาหกรรม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การอ่านกฎ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ระเบียบ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ข้อปฏิบัติและข้อห้ามในงาน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ช่างอุตสาหกรรม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การเขียนบันทึกย่อ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รายงานข้อมูลการปฏิบัติงาน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ปัญหา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การแก้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ปั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ญหา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การเขียนนำเสนองาน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ด้านช่างอุตสาหกรรม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การใช้เทคโนโลยีสารสนเทศในการสืบค้นข้อมูลจากแหล่งการเรียนรู้ที่หลากหลาย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เพื่อพัฒนาทักษะทางภาษา</w:t>
      </w:r>
    </w:p>
    <w:p w14:paraId="341738A6" w14:textId="26110F55" w:rsidR="00943485" w:rsidRPr="008A4576" w:rsidRDefault="0094348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580DF62" w14:textId="6C2AB041" w:rsidR="008E685C" w:rsidRPr="008A4576" w:rsidRDefault="007309D2" w:rsidP="0083731C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A42C6B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.3</w:t>
      </w:r>
      <w:r w:rsidR="008E3704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.2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กลุ่มภาษาต่างประเทศอื่น </w:t>
      </w:r>
    </w:p>
    <w:p w14:paraId="7C0685EB" w14:textId="18635A53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-1218 </w:t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ภาษาและวัฒนธรรมจีน </w:t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B5F0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B5F0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F2E7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(Chinese Language and Culture) </w:t>
      </w:r>
    </w:p>
    <w:p w14:paraId="214C87F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10094230" w14:textId="77777777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เข้าใจเกี่ยวกับภาษาและวัฒนธรรมจีน </w:t>
      </w:r>
    </w:p>
    <w:p w14:paraId="4E3CE009" w14:textId="6BFE3769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ใช้ภาษาจีนไปใช้เป็นเครื่องมือในการสื่อสารในชีวิต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06BA6BE" w14:textId="39D1ECA6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มีเจตคติและกิจนิสัยที่ดีในการใช้ภาษาจีนในชีวิต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CE888F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FDB1936" w14:textId="77777777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แสดงความรู้เกี่ยวกับภาษาและวัฒนธรรมจีน </w:t>
      </w:r>
    </w:p>
    <w:p w14:paraId="23631046" w14:textId="5EFA421E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2A74173C" w14:textId="16989004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42AC2F6A" w14:textId="0720933A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4133DC8E" w14:textId="0663F512" w:rsidR="008E685C" w:rsidRPr="008A4576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ใช้เทคโนโลยีสารสนเทศเพื่อพัฒนาทักษะภาษาจีน </w:t>
      </w:r>
    </w:p>
    <w:p w14:paraId="7DA11810" w14:textId="3A9C6EA8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19AA63B" w14:textId="42D0CD45" w:rsidR="00F87ABE" w:rsidRDefault="00EB5F0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ภาษาและวัฒนธรรมจีน ระบบเสียงและไวยากรณ์ภาษาจีนกลาง ปฏิบัติการฝึกทักษะการฟัง พูด อ่าน และเขียนอักษร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และประโยคภาษาจีน การอ่าน และการเขียนข้อความ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และการใช้เทคโนโลยีสารสนเทศเพื่อพัฒนาทักษะภาษาจีน </w:t>
      </w:r>
    </w:p>
    <w:p w14:paraId="5F5F9885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ED93696" w14:textId="71E21D03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-1219 </w:t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การสนทนาภาษาจีนเพื่อการท</w:t>
      </w:r>
      <w:r w:rsidR="00541F5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25B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(Chinese Conversation for Work) </w:t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</w:t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246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7309D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309D2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-1218 </w:t>
      </w:r>
      <w:r w:rsidR="007309D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ภาษาและวัฒนธรรมจีน </w:t>
      </w:r>
    </w:p>
    <w:p w14:paraId="2E0FE99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38027AF" w14:textId="77777777" w:rsidR="008E685C" w:rsidRPr="008A4576" w:rsidRDefault="00541F5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เข้าใจเกี่ยวกับการใช้ภาษาจีนเพื่อการท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567F2D67" w14:textId="7811E6D6" w:rsidR="008E685C" w:rsidRPr="008A4576" w:rsidRDefault="00541F5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ภาษาจีนไปใช้เป็นเครื่องมือสื่อสารในการปฏิบัติงาน </w:t>
      </w:r>
    </w:p>
    <w:p w14:paraId="67FDB789" w14:textId="77777777" w:rsidR="008E685C" w:rsidRPr="008A4576" w:rsidRDefault="00541F5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มีเจตคติและกิจนิสัยที่ดีในการใช้ภาษาจีนเพื่อการท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B76EAE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C1F25A4" w14:textId="77777777" w:rsidR="008E685C" w:rsidRPr="008A4576" w:rsidRDefault="003F6E2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แสดงความรู้เกี่ยวกับการสนทนาภาษาจีนเพื่อการท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1F3F07B" w14:textId="77777777" w:rsidR="008E685C" w:rsidRPr="008A4576" w:rsidRDefault="003F6E2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65D4161" w14:textId="77777777" w:rsidR="008E685C" w:rsidRPr="008A4576" w:rsidRDefault="003F6E2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งานตามมารยาทสังคมของเจ้าของภาษา </w:t>
      </w:r>
    </w:p>
    <w:p w14:paraId="56BCC38D" w14:textId="372A3516" w:rsidR="008E685C" w:rsidRPr="008A4576" w:rsidRDefault="003F6E2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ใช้เทคโนโลยีสารสนเทศพัฒนาทักษะภาษาจีนเพื่อการท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22A6CD45" w14:textId="2FEDD411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41D89C2" w14:textId="77777777" w:rsidR="008E685C" w:rsidRPr="008A4576" w:rsidRDefault="0070161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ศึกษาและปฏิบัติเกี่ยวกับการสนทนาภาษาจีนกลางเพื่อการท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การถามตอบเกี่ยวกับตนเอง และผู้อื่น การให้ข้อมูลเกี่ยวกับสถานที่ท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การสนทนาเกี่ยวกับหน้าที่ความรับผิดชอบ กฎ ระเบียบ สินค้าและบริการ ขั้นตอนการปฏิบัติงาน ค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แนะน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และการใช้เทคโนโลยีสารสนเทศพัฒนาทักษะภาษาจีน เพื่อการท</w:t>
      </w:r>
      <w:r w:rsidR="0002593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38A16140" w14:textId="77777777" w:rsidR="0070161D" w:rsidRPr="008A4576" w:rsidRDefault="0070161D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546E334D" w14:textId="496EB5F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-1220 </w:t>
      </w:r>
      <w:r w:rsidR="007309D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ภาษาและวัฒนธรรมญี่ปุ่น </w:t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D428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D428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309D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(Japanese Language and Culture) </w:t>
      </w:r>
    </w:p>
    <w:p w14:paraId="22B304F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8D23219" w14:textId="77777777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เข้าใจเกี่ยวกับภาษาและวัฒนธรรมญี่ปุ่น </w:t>
      </w:r>
    </w:p>
    <w:p w14:paraId="42D8D607" w14:textId="2FC0728E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DE359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ภาษาญี่ปุ่นไปใช้เป็นเครื่องมือในการสื่อสารในชีวิต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397A86E" w14:textId="22DE5DA0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มีเจตคติและกิจนิสัยที่ดีในการใช้ภาษาญี่ปุ่นในชีวิต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C254E4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E394DE9" w14:textId="77777777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แสดงความรู้เกี่ยวกับภาษาและวัฒนธรรมญี่ปุ่น </w:t>
      </w:r>
    </w:p>
    <w:p w14:paraId="776EEC76" w14:textId="18D2D21D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75725EC7" w14:textId="4CADD3B0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3FAAF87F" w14:textId="573105F2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1D0BF1E3" w14:textId="62CB7F0E" w:rsidR="008E685C" w:rsidRPr="008A4576" w:rsidRDefault="000D428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ใช้เทคโนโลยีสารสนเทศเพื่อพัฒนาทักษะภาษาญี่ปุ่น </w:t>
      </w:r>
    </w:p>
    <w:p w14:paraId="599AB7F8" w14:textId="40810B3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2B813D5" w14:textId="7E6E6123" w:rsidR="000D428A" w:rsidRDefault="000D428A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ภาษาและวัฒนธรรมญี่ปุ่น ระบบเสียงและไวยากรณ์ภาษาญี่ปุ่น ปฏิบัติการฝึกทักษะการฟัง พูด อ่านและเขียนอักษร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และประโยคภาษาญี่ปุ่น การอ่าน 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และการใช้เทคโนโลยีสารสนเทศเพื่อพัฒนาทักษะภาษาญี่ปุ่น </w:t>
      </w:r>
    </w:p>
    <w:p w14:paraId="6B917CD0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BE1C483" w14:textId="46087246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-1221 </w:t>
      </w:r>
      <w:r w:rsidR="007309D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การสนทนาภาษาญี่ปุ่นเพื่อการท</w:t>
      </w:r>
      <w:r w:rsidR="00AA116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0E580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309D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(Japanese Conversation for Work)</w:t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580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7309D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-1220 ภาษาและวัฒนธรรมญี่ปุ่น </w:t>
      </w:r>
    </w:p>
    <w:p w14:paraId="1F3CC04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8A9A388" w14:textId="10A147C7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เข้าใจเกี่ยวกับการใช้ภาษาญี่ปุ่นสาหรับการท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1EF391A5" w14:textId="3E31C3DB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ภาษาญี่ปุ่นไปใช้เป็นเครื่องมือสื่อสารในการปฏิบัติงาน </w:t>
      </w:r>
    </w:p>
    <w:p w14:paraId="01271686" w14:textId="73421BA8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มีเจตคติและกิจนิสัยที่ดีในการใช้ภาษาญี่ปุ่นในการท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5397D34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290C794" w14:textId="61DF4D51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แสดงความรู้เกี่ยวกับการสนทนาภาษาญี่ปุ่นเพื่อการท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745189D" w14:textId="1B55B3D5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0CDFA16" w14:textId="6457B439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งานตามมารยาทสังคมของเจ้าของภาษา </w:t>
      </w:r>
    </w:p>
    <w:p w14:paraId="78FFC731" w14:textId="476E3691" w:rsidR="008E685C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ใช้เทคโนโลยีสารสนเทศพัฒนาทักษะภาษาญี่ปุ่นเพื่อการท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6A302E04" w14:textId="55624B62" w:rsidR="00D8083B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6F2D913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7899001" w14:textId="27368C22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3662F62" w14:textId="0EC1D22B" w:rsidR="008E685C" w:rsidRPr="008A4576" w:rsidRDefault="00341A1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ศึกษาและปฏิบัติเกี่ยวกับการสนทนาภาษาญี่ปุ่นเพื่อการท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การถามตอบเกี่ยวกับตนเองและผู้อื่น การให้ข้อมูลเกี่ยวกับสถานที่ท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การสนทนาเกี่ยวกับหน้าที่ความรับผิดชอบ กฎ ระเบียบ สินค้าและ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บริการ ขั้นตอนการปฏิบัติงาน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แนะน</w:t>
      </w:r>
      <w:r w:rsidR="00DE359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และการใช้เทคโนโลยีสารสนเทศพัฒนาทักษะภาษาญี่ปุ่น 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3CA881AE" w14:textId="77777777" w:rsidR="008E3704" w:rsidRPr="008A4576" w:rsidRDefault="008E37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A7039AD" w14:textId="2A28703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-1222 </w:t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ภาษาและวัฒนธรรมเกาหลี </w:t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5475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5475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42C6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(Korean Language and Culture) </w:t>
      </w:r>
    </w:p>
    <w:p w14:paraId="3E61ABF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40E0D66" w14:textId="77777777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เข้าใจเกี่ยวกับภาษาและวัฒนธรรมเกาหลี </w:t>
      </w:r>
    </w:p>
    <w:p w14:paraId="6A24DB84" w14:textId="53902542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250027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ภาษาเกาหลีไปใช้เป็นเครื่องมือในการสื่อสารในชีวิต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88B7430" w14:textId="371AED71" w:rsidR="00A42C6B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มีเจตคติและกิจนิสัยที่ดีในการใช้ภาษาเกาหลีในชีวิต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498333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DF1DE10" w14:textId="77777777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แสดงความรู้เกี่ยวกับภาษาและวัฒนธรรมเกาหลี </w:t>
      </w:r>
    </w:p>
    <w:p w14:paraId="62E0C2CF" w14:textId="006E7078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อ่านอักษร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639E6579" w14:textId="746C7200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เขียนอักษร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4EA7D0D6" w14:textId="6238C477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สนทนาในชีวิตประจ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วันตามมารยาทสังคมของเจ้าของภาษา </w:t>
      </w:r>
    </w:p>
    <w:p w14:paraId="17038194" w14:textId="77777777" w:rsidR="008E685C" w:rsidRPr="008A4576" w:rsidRDefault="00E547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ใช้เทคโนโลยีสารสนเทศเพื่อพัฒนาทักษะภาษาเกาหลี </w:t>
      </w:r>
    </w:p>
    <w:p w14:paraId="7C8ECA7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</w:t>
      </w:r>
      <w:r w:rsidR="00E5475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90305AF" w14:textId="6B803674" w:rsidR="00E54756" w:rsidRDefault="00E54756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ภาษาและวัฒนธรรมเกาหลี ระบบเสียง และไวยากรณ์ภาษาเกาหลี ปฏิบัติการฝึกทักษะการฟัง พูด อ่านและเขียนอักษร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และประโยคภาษาเกาหลี การอ่าน 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และการใช้เทคโนโลยีสารสนเทศเพื่อพัฒนาทักษะภาษาเกาหลี </w:t>
      </w:r>
    </w:p>
    <w:p w14:paraId="30B5E346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35E5236" w14:textId="60AF1D4E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-1223 </w:t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การสนทนาภาษาเกาหลีเพื่อการท</w:t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3742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(Korean Conversation for Work) </w:t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</w:t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D561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7309D2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-1222 ภาษาและวัฒนธรรมเกาหลี </w:t>
      </w:r>
    </w:p>
    <w:p w14:paraId="1484BA7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2F2EADB" w14:textId="670900AA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เข้าใจเกี่ยวกับการใช้ภาษาเกาหลีสาหรับการท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7C28BC28" w14:textId="5166317E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ภาษาเกาหลีไปใช้เป็นเครื่องมือสื่อสารในการปฏิบัติงาน </w:t>
      </w:r>
    </w:p>
    <w:p w14:paraId="41C73A40" w14:textId="36A90144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มีเจตคติและกิจนิสัยที่ดีในการใช้ภาษาเกาหลีในการท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13127C8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73EE668" w14:textId="4EF1FF94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แสดงความรู้เกี่ยวกับการสนทนาภาษาเกาหลีเพื่อการท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531A0E8E" w14:textId="125974E5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29AD3135" w14:textId="758D6FF6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งานตามมารยาทสังคมของเจ้าของภาษา </w:t>
      </w:r>
    </w:p>
    <w:p w14:paraId="74458D00" w14:textId="6A0A6E6C" w:rsidR="008E685C" w:rsidRPr="008A4576" w:rsidRDefault="0005624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ใช้เทคโนโลยีสารสนเทศพัฒนาทักษะภาษาเกาหลีเพื่อการท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2B3F3588" w14:textId="1C678E7A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2F5780D" w14:textId="61C9B0C6" w:rsidR="008E685C" w:rsidRPr="008A4576" w:rsidRDefault="00C53C6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ศึกษาและปฏิบัติเกี่ยวกับการสนทนาภาษาเกาหลีเพื่อการท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การถามตอบเกี่ยวกับตนเองและผู้อื่น การให้ข้อมูลเกี่ยวกับสถานที่ท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การสนทนาเกี่ยวกับหน้าที่ความรับผิดชอบ กฎ ระเบียบ สินค้าและบริการ ขั้นตอนการปฏิบัติงาน ค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แนะน</w:t>
      </w:r>
      <w:r w:rsidR="000531C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และการใช้เทคโนโลยีสารสนเทศพัฒนาทักษะภาษาเกาหลี เพื่อการท</w:t>
      </w:r>
      <w:r w:rsidR="00AA116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E0B55CE" w14:textId="77777777" w:rsidR="00C53C66" w:rsidRPr="008A4576" w:rsidRDefault="00C53C6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F820EA9" w14:textId="0069F2A1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-1224 </w:t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ภาษาและวัฒนธรรมเวียดนาม </w:t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8F606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F606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02A2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(Vietnamese Language and Culture) </w:t>
      </w:r>
    </w:p>
    <w:p w14:paraId="5B79213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เพื่อให้ </w:t>
      </w:r>
    </w:p>
    <w:p w14:paraId="50FC212F" w14:textId="77777777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เข้าใจเกี่ยวกับภาษาและวัฒนธรรมเวียดนาม </w:t>
      </w:r>
    </w:p>
    <w:p w14:paraId="7391D89F" w14:textId="17944CAA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ภาษาเวียดนามไปใช้เป็นเครื่องมือในการสื่อสารในชีวิตประจ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</w:t>
      </w:r>
    </w:p>
    <w:p w14:paraId="7CA3654E" w14:textId="6AC06A5A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มีเจตคติและกิจนิสัยที่ดีในการใช้ภาษาเวียดนามในชีวิตประจ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</w:t>
      </w:r>
    </w:p>
    <w:p w14:paraId="23725BC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53766E9" w14:textId="77777777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และวัฒนธรรมเวียดนาม </w:t>
      </w:r>
    </w:p>
    <w:p w14:paraId="6973EA62" w14:textId="7C0EABCD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อ่านอักษร ค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1EF3A79E" w14:textId="21448D90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เขียนอักษร ค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04720F1A" w14:textId="4697F7CA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26B9FC7D" w14:textId="77777777" w:rsidR="008E685C" w:rsidRPr="008A4576" w:rsidRDefault="008F606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ใช้เทคโนโลยีสารสนเทศเพื่อพัฒนาทักษะภาษาเวียดนาม </w:t>
      </w:r>
    </w:p>
    <w:p w14:paraId="5D1FEFB1" w14:textId="446DF2C7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D3B4D71" w14:textId="4CDCB3E5" w:rsidR="008E685C" w:rsidRDefault="00E7444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ภาษาและวัฒนธรรมเวียดนาม ระบบเสียง และไวยากรณ์ภาษาเวียดนาม ปฏิบัติการฝึกทักษะการฟัง พูด อ่าน และเขียนอักษร ค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 ภาษาเวียดนาม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การอ่านข้อความ เรื่องสั้น การใช้เทคโนโลยีสารสนเทศ เพื่อพัฒนาทักษะภาษาเวียดนาม </w:t>
      </w:r>
    </w:p>
    <w:p w14:paraId="49EE2C43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43D79C1" w14:textId="77777777" w:rsidR="0055413C" w:rsidRPr="008A4576" w:rsidRDefault="0055413C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7B97718A" w14:textId="05A9B655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-1225 </w:t>
      </w:r>
      <w:r w:rsidR="009C52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การสนทนาภาษาเวียดนามเพื่อการท</w:t>
      </w:r>
      <w:r w:rsidR="001E394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9C52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C52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C52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C52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C52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C52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C52E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02A2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(Vietnamese Conversation for Work) </w:t>
      </w:r>
    </w:p>
    <w:p w14:paraId="417227E5" w14:textId="77777777" w:rsidR="00971C20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วิชาบังคับก่อน : 30000-1224 ภาษาและวัฒนธรรมเวียดนาม</w:t>
      </w:r>
    </w:p>
    <w:p w14:paraId="1CA14E06" w14:textId="12B98664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33B07A1" w14:textId="314FD84A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เข้าใจเกี่ยวกับการใช้ภาษาเวียดนามสาหรับการท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3AA0A852" w14:textId="1E1E853C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82226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ภาษาเวียดนามไปใช้เป็นเครื่องมือสื่อสารในการปฏิบัติงาน </w:t>
      </w:r>
    </w:p>
    <w:p w14:paraId="40661CF1" w14:textId="4E50A4AB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มีเจตคติและกิจนิสัยที่ดีในการใช้ภาษาเวียดนามในการท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28712A8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87898B7" w14:textId="12833127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แสดงความรู้เกี่ยวกับการสนทนาภาษาเวียดนามเพื่อการท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65877600" w14:textId="248D254C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18C6CFD2" w14:textId="0A93CC31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งานตามมารยาทสังคมของเจ้าของภาษา </w:t>
      </w:r>
    </w:p>
    <w:p w14:paraId="1E1F5B65" w14:textId="6D33DA92" w:rsidR="008E685C" w:rsidRPr="008A4576" w:rsidRDefault="009C52E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ใช้เทคโนโลยีสารสนเทศพัฒนาทักษะภาษาเวียดนามเพื่อการท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4B480BAF" w14:textId="437923A0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5F51C4E" w14:textId="72655901" w:rsidR="008E685C" w:rsidRPr="008A4576" w:rsidRDefault="00B8021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ศึกษาและปฏิบัติเกี่ยวกับการสนทนาภาษาเวียดนามเพื่อการท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การถามตอบเกี่ยวกับตนเอง และผู้อื่น การให้ข้อมูลเกี่ยวกับสถานที่ท</w:t>
      </w:r>
      <w:r w:rsidR="001E394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การสนทนาเกี่ยวกับหน้าที่ความรับผิดชอบ กฎ ระเบียบ สินค้าและบริการ ขั้นตอนการปฏิบัติงาน ค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แนะน</w:t>
      </w:r>
      <w:r w:rsidR="00822260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และการใช้เทคโนโลยีสารสนเทศพัฒนาทักษะภาษาเวียดนามเพื่อการท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351481C9" w14:textId="77777777" w:rsidR="008E3704" w:rsidRPr="008A4576" w:rsidRDefault="008E37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97236E3" w14:textId="42F4BAF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-1226 </w:t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ภาษาและวัฒนธรรมอินโดนีเซีย </w:t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3335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3335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6594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(Indonesian Language and Culture) </w:t>
      </w:r>
    </w:p>
    <w:p w14:paraId="3DB0804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735E728" w14:textId="77777777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เข้าใจเกี่ยวกับภาษาและวัฒนธรรมอินโดนีเซีย </w:t>
      </w:r>
    </w:p>
    <w:p w14:paraId="29F1A853" w14:textId="70F8DA53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ภาษาอินโดนีเซียไปใช้เป็นเครื่องมือในการสื่อสารในชีวิตประจ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</w:t>
      </w:r>
    </w:p>
    <w:p w14:paraId="36D333DF" w14:textId="495F10A2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มีเจตคติและกิจนิสัยที่ดีในการใช้ภาษาอินโดนีเซียในชีวิตประจ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</w:t>
      </w:r>
    </w:p>
    <w:p w14:paraId="5F79C2E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D382B41" w14:textId="77777777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และวัฒนธรรมอินโดนีเซีย </w:t>
      </w:r>
    </w:p>
    <w:p w14:paraId="4EE0540C" w14:textId="37138E3D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อ่านอักษร ค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0F053EBB" w14:textId="53B28F68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เขียนอักษร ค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574454C3" w14:textId="6AD1C73F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สนทนาในชีวิตประจ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วันตามมารยาทสังคมของเจ้าของภาษา </w:t>
      </w:r>
    </w:p>
    <w:p w14:paraId="7374ABF5" w14:textId="7D8E5624" w:rsidR="008E685C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ใช้เทคโนโลยีสารสนเทศเพื่อพัฒนาทักษะภาษาอินโดนีเซีย </w:t>
      </w:r>
    </w:p>
    <w:p w14:paraId="588B97D1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78CCA97" w14:textId="76C66128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F44D654" w14:textId="040CE5DD" w:rsidR="008E685C" w:rsidRPr="008A4576" w:rsidRDefault="0043335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 และวัฒนธรรมอินโดนีเซีย ระบบเสียง และไวยากรณ์ภาษาอินโดนีเซีย ปฏิบัติการฝึกทักษะการฟัง พูด อ่าน และเขียนอักษร ค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 ภาษาอินโดนีเซีย การสนทนาในชีวิตประจ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และการใช้เทคโนโลยีสารสนเทศเพื่อพัฒนาทักษะภาษาอินโดนีเซีย </w:t>
      </w:r>
    </w:p>
    <w:p w14:paraId="1048B279" w14:textId="4FF37C36" w:rsidR="004F6C38" w:rsidRPr="008A4576" w:rsidRDefault="004F6C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54FF9D8" w14:textId="569A541D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-1227 </w:t>
      </w:r>
      <w:r w:rsidR="004B37A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การสนทนาภาษาอินโดนีเซียเพื่อการท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  <w:r w:rsidR="004B37A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23DE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84ED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(Indonesian Conversation for Work) </w:t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37A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30000-1226 ภาษาและวัฒนธรรมอินโดนีเซีย </w:t>
      </w:r>
    </w:p>
    <w:p w14:paraId="583097A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B36C6BF" w14:textId="7411E82B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เข้าใจเกี่ยวกับการใช้ภาษาอินโดนีเซียสาหรับการท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5F73687F" w14:textId="416D685A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7104BF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ภาษาอินโดนีเซียไปใช้เป็นเครื่องมือสื่อสารในการปฏิบัติงาน </w:t>
      </w:r>
    </w:p>
    <w:p w14:paraId="3D52B22C" w14:textId="00C090EB" w:rsidR="004645F1" w:rsidRPr="008A4576" w:rsidRDefault="001A4C15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มีเจตคติและกิจนิสัยที่ดีในการใช้ภาษาอินโดนีเซียในการท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7399738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0F2E32E" w14:textId="6401A221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แสดงความรู้เกี่ยวกับการสนทนาภาษาอินโดนีเซียเพื่อการท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61023865" w14:textId="31BACD3C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2D3A6EFB" w14:textId="14C0B465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งานตามมารยาทสังคมของเจ้าของภาษา </w:t>
      </w:r>
    </w:p>
    <w:p w14:paraId="35C0696D" w14:textId="72F44BFB" w:rsidR="008E685C" w:rsidRPr="008A4576" w:rsidRDefault="001A4C1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ใช้เทคโนโลยีสารสนเทศพัฒนาทักษะภาษาอินโดนีเซียเพื่อการท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62ADB9D5" w14:textId="5653CD60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4B9DDF4" w14:textId="09922C15" w:rsidR="00804CB2" w:rsidRDefault="001A4C15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ศึกษาและปฏิบัติเกี่ยวกับการสนทนาภาษาอินโดนีเซียเพื่อการท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งาน การถามตอบเกี่ยวกับตนเอง และผู้อื่น การให้ข้อมูลเกี่ยวกับสถานที่ท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และการใช้เทคโนโลยีสารสนเทศพัฒนาทักษะภาษาอินโดนีเซียเพื่อการ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7B1DA5A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1B874EF" w14:textId="1B7475D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-1228 </w:t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ภาษาและวัฒนธรรมมาเลเซีย </w:t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722E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22E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E286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(Malaysian Language and Culture) </w:t>
      </w:r>
    </w:p>
    <w:p w14:paraId="5C6AD8E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A10EFB7" w14:textId="77777777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เข้าใจเกี่ยวกับภาษาและวัฒนธรรมมาเลเซีย </w:t>
      </w:r>
    </w:p>
    <w:p w14:paraId="46C8FD5F" w14:textId="5CEBA30B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EF2457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ภาษามาเลเซียไปใช้เป็นเครื่องมือในการสื่อสารในชีวิต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7AD00B4" w14:textId="22BB7DDA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มีเจตคติและกิจนิสัยที่ดีในการใช้ภาษามาเลเซียในชีวิต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300AF0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C47EE92" w14:textId="77777777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แสดงความรู้เกี่ยวกับภาษาและวัฒนธรรมมาเลเซีย </w:t>
      </w:r>
    </w:p>
    <w:p w14:paraId="2E982C02" w14:textId="0088AB80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1EDD21D2" w14:textId="165018CB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246727A5" w14:textId="2CA6258B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ตามมารยาทสังคมของเจ้าของภาษา </w:t>
      </w:r>
    </w:p>
    <w:p w14:paraId="24689AD1" w14:textId="04AEEF5A" w:rsidR="008E685C" w:rsidRPr="008A4576" w:rsidRDefault="00722EB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ใช้เทคโนโลยีสารสนเทศเพื่อพัฒนาทักษะภาษามาเลเซียในชีวิต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C1D7463" w14:textId="6DF0531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211C8BB" w14:textId="487F30F7" w:rsidR="00213891" w:rsidRDefault="00722EB9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ภาษาและวัฒนธรรมมาเลเซีย ระบบเสียง และไวยากรณ์ภาษามาเลเซีย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 ภาษามาเลเซีย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การอ่านข้อความ เรื่องสั้น การใช้เทคโนโลยีสารสนเทศเพื่อพัฒนาทักษะภาษามาเลเซีย </w:t>
      </w:r>
    </w:p>
    <w:p w14:paraId="52864148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80350B9" w14:textId="4CC3A2C4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-1229 </w:t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การสนทนาภาษามาเลเซียเพื่อการ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6AB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(Malaysian Conversation for Work) </w:t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141B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-1228 ภาษาและวัฒนธรรมมาเลเซีย </w:t>
      </w:r>
    </w:p>
    <w:p w14:paraId="123CA14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B02D823" w14:textId="038E8136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เข้าใจเกี่ยวกับการใช้ภาษามาเลเซียสาหรับการ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72A7FEB" w14:textId="59D8DADE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2038D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ภาษามาเลเซียไปใช้เป็นเครื่องมือในการสื่อสารในการปฏิบัติงาน </w:t>
      </w:r>
    </w:p>
    <w:p w14:paraId="347A45F8" w14:textId="46595878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มีเจตคติและกิจนิสัยที่ดีในการใช้ภาษามาเลเซียในการ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1DB0EA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BCD715C" w14:textId="63438A89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แสดงความรู้เกี่ยวกับการสนทนาภาษามาเลเซียเพื่อการ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382B0B5" w14:textId="3308CA7E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7C20B3C" w14:textId="6F33F030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6A35E3D2" w14:textId="28DB20C6" w:rsidR="008E685C" w:rsidRPr="008A4576" w:rsidRDefault="005358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ใช้เทคโนโลยีสารสนเทศพัฒนาทักษะภาษามาเลเซียเพื่อการ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C99167C" w14:textId="27890894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EA40C83" w14:textId="75656860" w:rsidR="005358F3" w:rsidRDefault="005358F3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ศึกษาและปฏิบัติเกี่ยวกับการสนทนาภาษามาเลเซียเพื่อการ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และการใช้เทคโนโลยีสารสนเทศพัฒนาทักษะภาษามาเลเซีย 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E622083" w14:textId="25862253" w:rsid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5DF90BD" w14:textId="0CC05A2F" w:rsid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A508767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F243C60" w14:textId="77B139D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-1230 </w:t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ภาษาและวัฒนธรรมพม่า </w:t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727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727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(Burmese Language and Culture) </w:t>
      </w:r>
    </w:p>
    <w:p w14:paraId="0C2D1BC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98E454E" w14:textId="77777777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เข้าใจเกี่ยวกับภาษาและวัฒนธรรมพม่า </w:t>
      </w:r>
    </w:p>
    <w:p w14:paraId="22058FCA" w14:textId="13C5E5BB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E3030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ภาษาพม่าไปใช้เป็นเครื่องมือในการสื่อสารในชีวิต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A69F2AD" w14:textId="7F8A9E6B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มีเจตคติและกิจนิสัยที่ดีในการใช้ภาษาพม่าในชีวิต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D8FBCD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E4BCCA8" w14:textId="77777777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และวัฒนธรรมพม่า </w:t>
      </w:r>
    </w:p>
    <w:p w14:paraId="6CF73959" w14:textId="5624ED77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635FEFF5" w14:textId="3C42EAEB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7285881B" w14:textId="2021D11E" w:rsidR="008E685C" w:rsidRPr="008A4576" w:rsidRDefault="007727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ตามมารยาทสังคมของเจ้าของภาษา </w:t>
      </w:r>
    </w:p>
    <w:p w14:paraId="08850497" w14:textId="6FD02432" w:rsidR="004645F1" w:rsidRPr="008A4576" w:rsidRDefault="00772703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ใช้เทคโนโลยีสารสนเทศเพื่อพัฒนาทักษะภาษาพม่า </w:t>
      </w:r>
    </w:p>
    <w:p w14:paraId="701E50B2" w14:textId="6ADE55FA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B3355B0" w14:textId="0E71F186" w:rsidR="00772703" w:rsidRDefault="008E685C" w:rsidP="00D8083B">
      <w:pPr>
        <w:pStyle w:val="NoSpacing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ภาษาและวัฒนธรรมพม่า ระบบเสียงและไวยากรณ์ภาษาพม่า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และประโยคภาษาพม่า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และการใช้เทคโนโลยีสารสนเทศเพื่อพัฒนาทักษะภาษาพม่า </w:t>
      </w:r>
    </w:p>
    <w:p w14:paraId="444B4D70" w14:textId="77777777" w:rsidR="00D8083B" w:rsidRPr="00D8083B" w:rsidRDefault="00D8083B" w:rsidP="00D8083B">
      <w:pPr>
        <w:pStyle w:val="NoSpacing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CA1E056" w14:textId="58B5020B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-1231 </w:t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การสนทนาภาษาพม่าเพื่อการ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6AB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(Burmese Conversation for Work ) </w:t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</w:t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439C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30000-1230 ภาษาและวัฒนธรรมพม่า </w:t>
      </w:r>
    </w:p>
    <w:p w14:paraId="79280FD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10F3B732" w14:textId="2275B1CB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เข้าใจเกี่ยวกับการใช้ภาษาพม่าสาหรับการ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0C7ACC9" w14:textId="4B5CD5B0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ภาษาพม่าไปใช้เป็นเครื่องมือสื่อสารในการปฏิบัติงาน </w:t>
      </w:r>
    </w:p>
    <w:p w14:paraId="373CA0FE" w14:textId="6334C3F2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มีเจตคติและกิจนิสัยที่ดีในการใช้ภาษาพม่าในการ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BF9016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AB85B36" w14:textId="1BCA60C1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แสดงความรู้เกี่ยวกับการสนทนาภาษาพม่าเพื่อการ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D8FEB53" w14:textId="02650CBD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543BEA5" w14:textId="7D3DFF56" w:rsidR="008E685C" w:rsidRPr="008A4576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42F5A492" w14:textId="17E69E87" w:rsidR="008E685C" w:rsidRDefault="001439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ใช้เทคโนโลยีสารสนเทศพัฒนาทักษะภาษาพม่าเพื่อการ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55C568C" w14:textId="4270E07F" w:rsidR="00D8083B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F614558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7096307" w14:textId="142AD05C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9BA09EF" w14:textId="0513074C" w:rsidR="007E2E01" w:rsidRDefault="007E2E01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ศึกษาและปฏิบัติเกี่ยวกับการสนทนาภาษาพม่าเพื่อการ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และการใช้เทคโนโลยีสารสนเทศพัฒนาทักษะภาษาพม่า 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60BB484" w14:textId="77777777" w:rsidR="00D8083B" w:rsidRPr="00D8083B" w:rsidRDefault="00D8083B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3445D17" w14:textId="6167246C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-1232 </w:t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ภาษาและวัฒนธรรมเขมร</w:t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252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252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6AB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(Khmer Language and Culture) </w:t>
      </w:r>
    </w:p>
    <w:p w14:paraId="40B3F1D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2512DE0" w14:textId="77777777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 และวัฒนธรรมเขมร </w:t>
      </w:r>
    </w:p>
    <w:p w14:paraId="0F59DEBE" w14:textId="7E1613A0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F83D2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ภาษาเขมรไปใช้เป็นเครื่องมือในการสื่อสารในชีวิต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457C215" w14:textId="2CB7C61D" w:rsidR="004645F1" w:rsidRPr="008A4576" w:rsidRDefault="00D2528C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มีเจตคติและกิจนิสัยที่ดีในการใช้ภาษาเขมรในชีวิต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E93A45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114F075" w14:textId="77777777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และวัฒนธรรมเขมร </w:t>
      </w:r>
    </w:p>
    <w:p w14:paraId="3B59713A" w14:textId="0304C980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715984CD" w14:textId="0CA4D568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1248984C" w14:textId="546C5AD5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ตามมารยาทสังคมของเจ้าของภาษา </w:t>
      </w:r>
    </w:p>
    <w:p w14:paraId="06075DC6" w14:textId="77777777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ใช้เทคโนโลยีสารสนเทศเพื่อพัฒนาทักษะภาษาเขมร </w:t>
      </w:r>
    </w:p>
    <w:p w14:paraId="5447F5B7" w14:textId="3260A652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7AA5EC5" w14:textId="0E4C234F" w:rsidR="008E685C" w:rsidRPr="008A4576" w:rsidRDefault="00D252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ภาษาและวัฒนธรรมเขมร ระบบเสียงและไวยากรณ์ภาษาเขมร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และประโยคภาษาเขมร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และการใช้เทคโนโลยีสารสนเทศเพื่อพัฒนาทักษะภาษาเขมร </w:t>
      </w:r>
    </w:p>
    <w:p w14:paraId="0D1CBFAC" w14:textId="77777777" w:rsidR="008E685C" w:rsidRPr="008A4576" w:rsidRDefault="008E685C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22F1D924" w14:textId="0B21C178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30000-1233 </w:t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การสนทนาภาษาเขมรเพื่อการท</w:t>
      </w:r>
      <w:r w:rsidR="00CE375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5164E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B7D2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(Khmer Conversation for Work) </w:t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64E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-1232 ภาษาและวัฒนธรรมเขมร </w:t>
      </w:r>
    </w:p>
    <w:p w14:paraId="332401A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75F8F9A" w14:textId="65490B08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เข้าใจเกี่ยวกับการใช้ภาษาเขมรสาหรับการ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814C210" w14:textId="3839CD7C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E4107B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ภาษาเขมรไปใช้เป็นเครื่องมือสื่อสารในการปฏิบัติงาน </w:t>
      </w:r>
    </w:p>
    <w:p w14:paraId="4F65C5B7" w14:textId="21380328" w:rsidR="008E685C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มีเจตคติและกิจนิสัยที่ดีในการใช้ภาษาเขมรในการ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CDDC6FB" w14:textId="77777777" w:rsidR="00D8083B" w:rsidRPr="008A4576" w:rsidRDefault="00D8083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E5ED88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7A53464" w14:textId="761EB0D1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แสดงความรู้เกี่ยวกับการสนทนาภาษาเขมรเพื่อการ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7D7C482" w14:textId="43152C88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B9A8372" w14:textId="07FD46EE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31B18C8C" w14:textId="3A81E5A5" w:rsidR="008E685C" w:rsidRPr="008A4576" w:rsidRDefault="005164E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</w:t>
      </w:r>
      <w:r w:rsidR="00242454" w:rsidRPr="008A4576">
        <w:rPr>
          <w:rFonts w:ascii="TH SarabunPSK" w:hAnsi="TH SarabunPSK" w:cs="TH SarabunPSK"/>
          <w:color w:val="auto"/>
          <w:sz w:val="32"/>
          <w:szCs w:val="32"/>
          <w:cs/>
        </w:rPr>
        <w:t>พัฒนา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ทักษะภาษาเขมรเพื่อการ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8EEB1BA" w14:textId="00E411A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824F3E7" w14:textId="6C95564B" w:rsidR="008E685C" w:rsidRPr="008A4576" w:rsidRDefault="00EF625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ศึกษาและปฏิบัติเกี่ยวกับการสนทนาภาษาเขมรเพื่อการ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และการใช้เทคโนโลยีสารสนเทศพัฒนาทักษะภาษาเขมร เพื่อการท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07E8C26C" w14:textId="77777777" w:rsidR="00B91E60" w:rsidRPr="008A4576" w:rsidRDefault="00B91E6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DA168FE" w14:textId="44217E4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-1234 </w:t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ภาษาและวัฒนธรรมลาว </w:t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D52A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D52A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7541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(Laotian Language and Culture) </w:t>
      </w:r>
    </w:p>
    <w:p w14:paraId="54458DC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B5CB2EF" w14:textId="77777777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เข้าใจเกี่ยวกับภาษาและวัฒนธรรมลาว </w:t>
      </w:r>
    </w:p>
    <w:p w14:paraId="7E4931AB" w14:textId="68D57F27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ภาษาลาวไปใช้เป็นเครื่องมือในการสื่อสารในชีวิต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9036BD3" w14:textId="2EC027EF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มีเจตคติและกิจนิสัยที่ดีในการใช้ภาษาลาวในชีวิต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และการ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34C5D7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3AB4419" w14:textId="77777777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และวัฒนธรรมลาว </w:t>
      </w:r>
    </w:p>
    <w:p w14:paraId="6C605C34" w14:textId="4DBA7068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47BE3106" w14:textId="6AF35230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666B9004" w14:textId="5C0AD6D9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4780C551" w14:textId="77777777" w:rsidR="008E685C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ใช้เทคโนโลยีสารสนเทศเพื่อพัฒนาทักษะภาษาลาว </w:t>
      </w:r>
    </w:p>
    <w:p w14:paraId="577E6CCF" w14:textId="3887F4A8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EEAF353" w14:textId="53FCF825" w:rsidR="008D52A6" w:rsidRPr="008A4576" w:rsidRDefault="008D52A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ภาษาและวัฒนธรรมลาว ระบบเสียงและไวยากรณ์ภาษาลาว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และประโยคภาษาลาว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และการใช้เทคโนโลยีสารสนเทศเพื่อพัฒนาทักษะภาษาลาว</w:t>
      </w:r>
    </w:p>
    <w:p w14:paraId="2AC8920A" w14:textId="77777777" w:rsidR="008E3704" w:rsidRPr="008A4576" w:rsidRDefault="008E37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B93E0CA" w14:textId="7A675CF7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-1235 </w:t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การสนทนาภาษาลาวเพื่อการ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3A6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(Laotian Conversation for Work)</w:t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47F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-1234 ภาษาและวัฒนธรรมลาว </w:t>
      </w:r>
    </w:p>
    <w:p w14:paraId="2323A72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9D09A73" w14:textId="00E486BA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เข้าใจเกี่ยวกับการใช้ภาษาลาวสาหรับการ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2C1FD5A" w14:textId="77540192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466DE3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ภาษาลาวไปใช้เป็นเครื่องมือสื่อสารในการปฏิบัติงาน </w:t>
      </w:r>
    </w:p>
    <w:p w14:paraId="27213BCA" w14:textId="62F37B4A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มีเจตคติและกิจนิสัยที่ดีในการใช้ภาษาลาวในการ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0FF82E8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54DE5E9" w14:textId="3B580CA5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แสดงความรู้เกี่ยวกับการสนทนาภาษาลาวเพื่อการ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879D723" w14:textId="15116654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53F3C19" w14:textId="316BDA3B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1623E9FA" w14:textId="2EC758DA" w:rsidR="004645F1" w:rsidRPr="008A4576" w:rsidRDefault="004047F3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ใช้เทคโนโลยีสารสนเทศพัฒนาทักษะภาษาลาวเพื่อการ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EB5E47D" w14:textId="3620DCBE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30B6FB2" w14:textId="6BEF29A1" w:rsidR="008E685C" w:rsidRPr="008A4576" w:rsidRDefault="004047F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ศึกษาและปฏิบัติเกี่ยวกับการสนทนาภาษาลาวเพื่อการ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และการใช้เทคโนโลยีสารสนเทศพัฒนาทักษะภาษาลาว 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5C2DBBD" w14:textId="77777777" w:rsidR="004047F3" w:rsidRPr="008A4576" w:rsidRDefault="004047F3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27000F2C" w14:textId="50B7810C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-1236 </w:t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ภาษาและวัฒนธรรมฟิลิปปินส์ </w:t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008B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008B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F5EA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(Filipino Language and Culture) </w:t>
      </w:r>
    </w:p>
    <w:p w14:paraId="4852D8D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D555905" w14:textId="77777777" w:rsidR="008E685C" w:rsidRPr="008A4576" w:rsidRDefault="007008B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 และวัฒนธรรมฟิลิปปินส์ </w:t>
      </w:r>
    </w:p>
    <w:p w14:paraId="3E44CF09" w14:textId="20B8E214" w:rsidR="008E685C" w:rsidRPr="008A4576" w:rsidRDefault="007008B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สนท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นาภาษาฟิลิ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ปิน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ส์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0C76B47" w14:textId="77777777" w:rsidR="008E685C" w:rsidRPr="008A4576" w:rsidRDefault="007008B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มีเจตคติและกิจนิสัยที่ดีในการใช้ภาษาฟิลิปปินส์ในชีวิตประจ</w:t>
      </w:r>
      <w:r w:rsidR="00443CBB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</w:t>
      </w:r>
    </w:p>
    <w:p w14:paraId="2D6B68E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CA4EF64" w14:textId="77777777" w:rsidR="008E685C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 และวัฒนธรรมฟิลิปปินส์ </w:t>
      </w:r>
    </w:p>
    <w:p w14:paraId="2E809803" w14:textId="00732306" w:rsidR="008E685C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165465E9" w14:textId="6B1B7970" w:rsidR="008E685C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3ED665AD" w14:textId="13439B94" w:rsidR="008E685C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ตามมารยาทสังคมของเจ้าของภาษา </w:t>
      </w:r>
    </w:p>
    <w:p w14:paraId="42076302" w14:textId="77777777" w:rsidR="008E685C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ใช้เทคโนโลยีสารสนเทศเพื่อพัฒนาทักษะ</w:t>
      </w:r>
      <w:r w:rsidR="00E03C62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ภาษาฟิลิปปินส์</w:t>
      </w:r>
    </w:p>
    <w:p w14:paraId="09744C3E" w14:textId="0402DA58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22CA38B" w14:textId="05A28B9D" w:rsidR="00443CBB" w:rsidRPr="008A4576" w:rsidRDefault="00C6585D" w:rsidP="0083731C">
      <w:pPr>
        <w:pStyle w:val="NoSpacing"/>
        <w:jc w:val="thaiDistribute"/>
        <w:rPr>
          <w:rFonts w:ascii="TH SarabunPSK" w:hAnsi="TH SarabunPSK" w:cs="TH SarabunPSK"/>
          <w:color w:val="auto"/>
          <w:szCs w:val="24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ศึกษาความรู้เบื้องต้นเกี่ยวกับประเทศ ประชาชน ภาษาและวัฒนธรรมฟิลิปปินส์ ระบบเสียง และไวยากรณ์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ภาษาฟิลิปปินส์</w:t>
      </w:r>
      <w:r w:rsidR="00A669C4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 </w:t>
      </w:r>
      <w:r w:rsidR="00A669C4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ภาษาฟิลิปปินส์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8E685C" w:rsidRPr="008A4576">
        <w:rPr>
          <w:rFonts w:ascii="TH SarabunPSK" w:hAnsi="TH SarabunPSK" w:cs="TH SarabunPSK"/>
          <w:color w:val="auto"/>
          <w:cs/>
        </w:rPr>
        <w:t>อ่านและเขียนข้อความ การสนทนาในชีวิตประจ</w:t>
      </w:r>
      <w:r w:rsidR="00A669C4" w:rsidRPr="008A4576">
        <w:rPr>
          <w:rFonts w:ascii="TH SarabunPSK" w:hAnsi="TH SarabunPSK" w:cs="TH SarabunPSK"/>
          <w:color w:val="auto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cs/>
        </w:rPr>
        <w:t>วัน และการใช้เทคโนโลยีสารสนเทศ เพื่อพัฒนาทักษะ</w:t>
      </w:r>
      <w:r w:rsidR="00A669C4" w:rsidRPr="008A4576">
        <w:rPr>
          <w:rFonts w:ascii="TH SarabunPSK" w:hAnsi="TH SarabunPSK" w:cs="TH SarabunPSK"/>
          <w:color w:val="auto"/>
          <w:cs/>
        </w:rPr>
        <w:t>ภาษาฟิลิปปินส์</w:t>
      </w:r>
    </w:p>
    <w:p w14:paraId="471213BF" w14:textId="77777777" w:rsidR="00443CBB" w:rsidRPr="008A4576" w:rsidRDefault="00443CBB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5C2F12D5" w14:textId="391166ED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-1237 </w:t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</w:t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ภาษาฟิลิปิ</w:t>
      </w:r>
      <w:r w:rsidR="005E02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</w:t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เพื่อการท</w:t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 </w:t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8449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(Filipino Conversation for Work) </w:t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</w:t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573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-1236 ภาษาและวัฒนธรรมฟิลิปปินส์ </w:t>
      </w:r>
    </w:p>
    <w:p w14:paraId="14F24D1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E856CA3" w14:textId="77777777" w:rsidR="008E685C" w:rsidRPr="008A4576" w:rsidRDefault="004568B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</w:t>
      </w:r>
      <w:r w:rsidR="00B26687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ภาษาฟิลิปิโน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หรับการท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4FA582E7" w14:textId="6C3EFEFE" w:rsidR="008E685C" w:rsidRPr="008A4576" w:rsidRDefault="004568B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ภาษาฟิลิปปินส์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ไปใช้เป็นเครื่องมือสื่อสารในการปฏิบัติงาน </w:t>
      </w:r>
    </w:p>
    <w:p w14:paraId="4B1A079B" w14:textId="03605266" w:rsidR="004645F1" w:rsidRPr="008A4576" w:rsidRDefault="004568B6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</w:t>
      </w:r>
      <w:r w:rsidR="00B26687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ภาษาฟิลิปิโน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ในการท</w:t>
      </w:r>
      <w:r w:rsidR="00BF1A84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416EF51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8BD1A78" w14:textId="63451F76" w:rsidR="008E685C" w:rsidRPr="008A4576" w:rsidRDefault="008225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</w:t>
      </w:r>
      <w:r w:rsidR="00B26687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ภาษาฟิลิปิโน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9AD4063" w14:textId="19833A50" w:rsidR="008E685C" w:rsidRPr="008A4576" w:rsidRDefault="008225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68C0B27" w14:textId="50A610AE" w:rsidR="008E685C" w:rsidRPr="008A4576" w:rsidRDefault="008225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3594B44E" w14:textId="1A9678C7" w:rsidR="008E685C" w:rsidRPr="008A4576" w:rsidRDefault="0082255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ใช้เทคโนโลยีสารสนเทศพัฒนาทักษะภาษาฟิลิปิโนเพื่อการ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CDA34A2" w14:textId="0F16467F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A220990" w14:textId="5E738B72" w:rsidR="008E685C" w:rsidRPr="008A4576" w:rsidRDefault="00430B7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ศึกษาและปฏิบัติเกี่ยวกับการสนทนาภาษาฟิลิปิโนเพื่อการ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ภาษาฟิลิปปินส์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เพื่อการท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</w:t>
      </w:r>
    </w:p>
    <w:p w14:paraId="4FEBE6A2" w14:textId="77777777" w:rsidR="0039682D" w:rsidRPr="008A4576" w:rsidRDefault="0039682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BE50245" w14:textId="0C8F833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-1238 </w:t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ภาษาและวัฒนธรรมรัสเซีย </w:t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A096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A096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B684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(Russian Language and Culture) </w:t>
      </w:r>
    </w:p>
    <w:p w14:paraId="5B94DA6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88C3467" w14:textId="77777777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เข้าใจเกี่ยวกับภาษาและวัฒนธรรมรัสเซีย </w:t>
      </w:r>
    </w:p>
    <w:p w14:paraId="35C34516" w14:textId="513B9CC0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7111D6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ภาษารัสเซียไปใช้เป็นเครื่องมือในการสื่อสารในชีวิต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F3E259A" w14:textId="535482DB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มีเจตคติและกิจนิสัยที่ดีในการใช้ภาษารัสเซียในชีวิต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E3538C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AD0B842" w14:textId="77777777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แสดงความรู้เกี่ยวกับภาษาและวัฒนธรรมรัสเซีย </w:t>
      </w:r>
    </w:p>
    <w:p w14:paraId="4439A720" w14:textId="332494D7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72CD46B8" w14:textId="4051B3BE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481F07B7" w14:textId="139CB262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6977CF85" w14:textId="77777777" w:rsidR="008E685C" w:rsidRPr="008A4576" w:rsidRDefault="00EA096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ใช้เทคโนโลยีสารสนเทศเพื่อพัฒนาทักษะภาษารัสเซีย </w:t>
      </w:r>
    </w:p>
    <w:p w14:paraId="0A0582E2" w14:textId="77815DC9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FA483EF" w14:textId="63B6C6A0" w:rsidR="00EA0961" w:rsidRPr="008A4576" w:rsidRDefault="00EA0961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ภาษาและวัฒนธรรมรัสเซีย ระบบเสียง และไวยากรณ์ภาษารัสเซีย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และประโยคภาษารัสเซีย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และการใช้เทคโนโลยีสารสนเทศเพื่อพัฒนาทักษะภาษารัสเซีย </w:t>
      </w:r>
    </w:p>
    <w:p w14:paraId="756644BB" w14:textId="77777777" w:rsidR="00EA0961" w:rsidRPr="008A4576" w:rsidRDefault="00EA0961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22D30C2E" w14:textId="30114615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-1239 </w:t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การสนทนาภาษารัสเซียเพื่อการ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009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(Russian Conversation for Work) </w:t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</w:t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04F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-1238 ภาษาและวัฒนธรรมรัสเซีย </w:t>
      </w:r>
    </w:p>
    <w:p w14:paraId="1587187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AC1E883" w14:textId="4CED1230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เข้าใจเกี่ยวกับการใช้ภาษารัสเซียสาหรับการ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C01E9A4" w14:textId="0F1BF9B2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ภาษารัสเซียไปใช้เป็นเครื่องมือสื่อสารในการปฏิบัติงาน </w:t>
      </w:r>
    </w:p>
    <w:p w14:paraId="706D22C0" w14:textId="113FF529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มีเจตคติและกิจนิสัยที่ดีในการใช้ภาษารัสเซียในการ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5DB086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EDF0DFF" w14:textId="4D20B987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แสดงความรู้เกี่ยวกับการสนทนาภาษารัสเซียเพื่อการ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E28C5A8" w14:textId="1B718BCC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D338596" w14:textId="7B7F78EB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6C98B73D" w14:textId="3E5B8DB4" w:rsidR="008E685C" w:rsidRPr="008A4576" w:rsidRDefault="00E04F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ใช้เทคโนโลยีสารสนเทศพัฒนาทักษะภาษารัสเซียเพื่อการ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2EBB94C" w14:textId="14ACAE7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830725F" w14:textId="160EB404" w:rsidR="008E685C" w:rsidRPr="008A4576" w:rsidRDefault="009607F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ศึกษาและปฏิบัติเกี่ยวกับการสนทนาภาษารัสเซียเพื่อการ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และการใช้เทคโนโลยีสารสนเทศพัฒนาทักษะภาษารัสเซีย 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77AE8DE" w14:textId="77777777" w:rsidR="009607F5" w:rsidRPr="008A4576" w:rsidRDefault="009607F5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70BB13BF" w14:textId="75598E38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-1240 </w:t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ภาษาและวัฒนธรรมเยอรมัน </w:t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0E083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E083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(German Language and Culture) </w:t>
      </w:r>
    </w:p>
    <w:p w14:paraId="53F18B1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47198D7" w14:textId="77777777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เข้าใจภาษา และวัฒนธรรมเยอรมัน </w:t>
      </w:r>
    </w:p>
    <w:p w14:paraId="450165BE" w14:textId="41A0D63E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F1013D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ภาษาเยอรมันไปใช้เป็นเครื่องมือในการสื่อสารในชีวิต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1A90AC1" w14:textId="2CCF03EC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มีเจตคติและกิจนิสัยที่ดีในการใช้ภาษาเยอรมันในชีวิต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D0E7B0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F93CC56" w14:textId="77777777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แสดงความรู้เกี่ยวกับภาษาและวัฒนธรรมเยอรมัน </w:t>
      </w:r>
    </w:p>
    <w:p w14:paraId="0412C993" w14:textId="00AEE5AC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5FCBC712" w14:textId="3164D277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27A0DFFF" w14:textId="61555451" w:rsidR="008E685C" w:rsidRPr="008A4576" w:rsidRDefault="000E0830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cs="Courier New"/>
          <w:color w:val="auto"/>
          <w:szCs w:val="24"/>
          <w:cs/>
        </w:rPr>
        <w:t>4</w:t>
      </w:r>
      <w:r w:rsidR="008E685C" w:rsidRPr="008A4576">
        <w:rPr>
          <w:color w:val="auto"/>
          <w:cs/>
        </w:rPr>
        <w:t>. สนทนาในชีวิต</w:t>
      </w:r>
      <w:r w:rsidR="002D3C10" w:rsidRPr="008A4576">
        <w:rPr>
          <w:color w:val="auto"/>
          <w:cs/>
        </w:rPr>
        <w:t>ประจำวัน</w:t>
      </w:r>
      <w:r w:rsidR="008E685C" w:rsidRPr="008A4576">
        <w:rPr>
          <w:color w:val="auto"/>
          <w:cs/>
        </w:rPr>
        <w:t xml:space="preserve">ตามมารยาทสังคมของเจ้าของภาษา </w:t>
      </w:r>
    </w:p>
    <w:p w14:paraId="499D835A" w14:textId="2A450D24" w:rsidR="004645F1" w:rsidRPr="008A4576" w:rsidRDefault="000E0830" w:rsidP="00D8083B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ใช้เทคโนลีสารสนเทศเพื่อพัฒนาทักษะภาษาเยอรมัน </w:t>
      </w:r>
    </w:p>
    <w:p w14:paraId="50D03FD0" w14:textId="65541C6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02CEB52" w14:textId="450E6213" w:rsidR="008E685C" w:rsidRPr="008A4576" w:rsidRDefault="000E083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ภาษาและวัฒนธรรมเยอรมัน ระบบเสียง และไวยากรณ์ภาษาเยอรมัน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และประโยคภาษาเยอรมัน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 เพื่อพัฒนาทักษะภาษาเยอรมัน </w:t>
      </w:r>
    </w:p>
    <w:p w14:paraId="0206C320" w14:textId="055944CD" w:rsidR="000E0830" w:rsidRPr="008A4576" w:rsidRDefault="000E0830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1CBCA76A" w14:textId="070D1683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-1241 </w:t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การสนทนาภาษาเยอรมันเพื่อการ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0034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(German Conversation for Work) </w:t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</w:t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26E3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F4A70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-1240 ภาษาและวัฒนธรรมเยอรมัน </w:t>
      </w:r>
    </w:p>
    <w:p w14:paraId="0C6F48B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444E7E6" w14:textId="6D52F91B" w:rsidR="008E685C" w:rsidRPr="008A4576" w:rsidRDefault="00526E3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เข้าใจเกี่ยวกับการใช้ภาษาเยอรมันสาหรับการ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281397A" w14:textId="1BFE3128" w:rsidR="008E685C" w:rsidRPr="008A4576" w:rsidRDefault="00526E3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ภาษาเยอรมันไปใช้เป็นเครื่องมือสื่อสารในการปฏิบัติงาน </w:t>
      </w:r>
    </w:p>
    <w:p w14:paraId="3286A568" w14:textId="547D3ECE" w:rsidR="008E685C" w:rsidRPr="008A4576" w:rsidRDefault="00526E3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มีเจตคติและกิจนิสัยที่ดีในการใช้ภาษาเยอรมันในการ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284677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C8130AB" w14:textId="07CA5522" w:rsidR="008E685C" w:rsidRPr="008A4576" w:rsidRDefault="005361D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แสดงความรู้เกี่ยวกับการสนทนาภาษาเยอรมันเพื่อการ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334E90F" w14:textId="7F90E51B" w:rsidR="008E685C" w:rsidRPr="008A4576" w:rsidRDefault="005361D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FDDD596" w14:textId="733200F9" w:rsidR="008E685C" w:rsidRPr="008A4576" w:rsidRDefault="005361D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7C57E655" w14:textId="50F6B07C" w:rsidR="008E685C" w:rsidRPr="008A4576" w:rsidRDefault="005361D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ใช้เทคโนโลยีสารสนเทศพัฒนาทักษะภาษาเยอรมันเพื่อการ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2E2120D" w14:textId="7C62AC1D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800EEEB" w14:textId="4A12CF64" w:rsidR="005361DC" w:rsidRPr="008A4576" w:rsidRDefault="005361D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ศึกษาและปฏิบัติเกี่ยวกับการสนทนาภาษาเยอรมันเพื่อการ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 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และการใช้เทคโนโลยีสารสนเทศพัฒนาทักษะภาษาเยอรมันเพื่อการ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EAB1707" w14:textId="77777777" w:rsidR="003D185E" w:rsidRPr="008A4576" w:rsidRDefault="003D185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C1A0C1B" w14:textId="60A8510F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-1242 </w:t>
      </w:r>
      <w:r w:rsidR="006F56D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ภาษาและวัฒนธรรมฝรั่งเศส </w:t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2-0-2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C272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C272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3D185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(French Language and Culture) </w:t>
      </w:r>
    </w:p>
    <w:p w14:paraId="4E4F32A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F5768D7" w14:textId="77777777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เข้าใจภาษาและวัฒนธรรมฝรั่งเศส </w:t>
      </w:r>
    </w:p>
    <w:p w14:paraId="675DEC13" w14:textId="6DF37FA4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ภาษาฝรั่งเศสไปใช้เป็นเครื่องมือในการสื่อสารในชีวิต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B7F44AC" w14:textId="659B30DD" w:rsidR="004645F1" w:rsidRPr="008A4576" w:rsidRDefault="00DC272E" w:rsidP="00A42E78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มีเจตคติและกิจนิสัยที่ดีในการใช้ภาษาฝรั่งเศสในชีวิต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C8A6F6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5E15E65" w14:textId="77777777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แสดงความรู้เกี่ยวกับภาษาและวัฒนธรรมฝรั่งเศส </w:t>
      </w:r>
    </w:p>
    <w:p w14:paraId="71EF3290" w14:textId="596B6EDF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อ่านอักษร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0073B168" w14:textId="73C2AAE9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ประโยค และข้อความ </w:t>
      </w:r>
    </w:p>
    <w:p w14:paraId="71699641" w14:textId="33B4F189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7AB633A5" w14:textId="77777777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ใช้เทคโนโลยีสารสนเทศเพื่อพัฒนาทักษะภาษาฝรั่งเศส </w:t>
      </w:r>
    </w:p>
    <w:p w14:paraId="7CC1670B" w14:textId="0A62CA4E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29B1B9E" w14:textId="68526C39" w:rsidR="008E685C" w:rsidRPr="008A4576" w:rsidRDefault="00DC272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ศึกษาความรู้เบื้องต้นเกี่ยวกับประเทศ ประชาชน ภาษาและวัฒนธรรมฝรั่งเศส ระบบเสียง และไวยากรณ์ภาษาฝรั่งเศส ปฏิบัติการฝึกทักษะการฟัง พูด อ่านและเขียนอักษร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วลี และประโยค ภาษาฝรั่งเศส การอ่านและเขียนข้อความ การสนทนาในชีวิต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และการใช้เทคโนโลยีสารสนเทศ เพื่อพัฒนาทักษะภาษาฝรั่งเศส </w:t>
      </w:r>
    </w:p>
    <w:p w14:paraId="337F3160" w14:textId="77777777" w:rsidR="00DC272E" w:rsidRPr="008A4576" w:rsidRDefault="00DC272E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5C25C997" w14:textId="2B55B022" w:rsidR="008E685C" w:rsidRPr="008A4576" w:rsidRDefault="00276CFF" w:rsidP="007309D2">
      <w:pPr>
        <w:pStyle w:val="NoSpacing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-1243 </w:t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การสนทนาภาษาฝรั่งเศสเพื่อการ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980CB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808FB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(French Conversation for Work) </w:t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</w:t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80CB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4645F1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-1242 ภาษาและวัฒนธรรมฝรั่งเศส </w:t>
      </w:r>
    </w:p>
    <w:p w14:paraId="30B37D73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0E06537" w14:textId="23A23F35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เข้าใจเกี่ยวกับการใช้ภาษาฝรั่งเศสสาหรับการ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B97D0E9" w14:textId="654D22A3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2702EB" w:rsidRPr="008A4576">
        <w:rPr>
          <w:rFonts w:ascii="TH SarabunPSK" w:hAnsi="TH SarabunPSK" w:cs="TH SarabunPSK"/>
          <w:color w:val="auto"/>
          <w:sz w:val="32"/>
          <w:szCs w:val="32"/>
          <w:cs/>
        </w:rPr>
        <w:t>สามารถนำ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ภาษาฝรั่งเศสไปใช้เป็นเครื่องมือสื่อสารในการปฏิบัติงาน </w:t>
      </w:r>
    </w:p>
    <w:p w14:paraId="3A366412" w14:textId="47932F56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มีเจตคติและกิจนิสัยที่ดีในการใช้ภาษาฝรั่งเศสในการ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3A9CFE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499575D" w14:textId="32A0A877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แสดงความรู้เกี่ยวกับการสนทนาภาษาฝรั่งเศสเพื่อการ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9B95616" w14:textId="371BC20F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ให้ข้อมูลเกี่ยวกับตนเองและสถานที่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62878E3" w14:textId="2A94FA7E" w:rsidR="008E685C" w:rsidRPr="008A4576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สนทนาในสถานการณ์การ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ตามมารยาทสังคมของเจ้าของภาษา </w:t>
      </w:r>
    </w:p>
    <w:p w14:paraId="69B26FB5" w14:textId="0DAE8114" w:rsidR="008E685C" w:rsidRDefault="00980CB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ใช้เทคโนโลยีสารสนเทศพัฒนาทักษะภาษาฝรั่งเศสเพื่อการ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A9A9A3A" w14:textId="77777777" w:rsidR="00A42E78" w:rsidRPr="008A4576" w:rsidRDefault="00A42E7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76489FBC" w14:textId="5C01E747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8DAD51C" w14:textId="089309F3" w:rsidR="004645F1" w:rsidRDefault="00980CBE" w:rsidP="00A42E78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ศึกษาและปฏิบัติเกี่ยวกับการสนทนาภาษาฝรั่งเศสเพื่อการ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การถามตอบเกี่ยวกับตนเอง และผู้อื่น การให้ข้อมูลเกี่ยวกับสถานที่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การสนทนาเกี่ยวกับหน้าที่ความรับผิดชอบ กฎ ระเบียบ สินค้าและบริการ ขั้นตอนการปฏิบัติงาน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คำแนะนำ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การเดินทาง และการใช้เทคโนโลยีสารสนเทศพัฒนาทักษะภาษาฝรั่งเศสเพื่อการ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BF15186" w14:textId="77777777" w:rsidR="00A42E78" w:rsidRPr="008A4576" w:rsidRDefault="00A42E78" w:rsidP="00A42E78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44E19CC" w14:textId="5B401665" w:rsidR="008E685C" w:rsidRPr="00A42E78" w:rsidRDefault="004645F1" w:rsidP="00A42E78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17.4</w:t>
      </w:r>
      <w:r w:rsidR="008E3704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กลุ่มวิชาวิทยาศาสตร์</w:t>
      </w:r>
    </w:p>
    <w:p w14:paraId="43404E39" w14:textId="10F9EF26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-1301 </w:t>
      </w:r>
      <w:r w:rsidR="00BD299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การจัดการทรัพยากรธรรมชาติ พลังงานและสิ่งแวดล้อม</w:t>
      </w:r>
      <w:r w:rsidR="00BD299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D299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D299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D299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D299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D299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(Natural Resource, Energy and Environmental Management) </w:t>
      </w:r>
    </w:p>
    <w:p w14:paraId="1505B38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16C42AB1" w14:textId="77777777" w:rsidR="008E685C" w:rsidRPr="008A4576" w:rsidRDefault="00BD299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เข้าใจหลักการจัดการทรัพยากรธรรมชาติ พลังงานและสิ่งแวดล้อม </w:t>
      </w:r>
    </w:p>
    <w:p w14:paraId="7EA67F12" w14:textId="37B95042" w:rsidR="008E685C" w:rsidRPr="008A4576" w:rsidRDefault="00BD299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 </w:t>
      </w:r>
    </w:p>
    <w:p w14:paraId="5465CD46" w14:textId="77777777" w:rsidR="008E685C" w:rsidRPr="008A4576" w:rsidRDefault="00BD299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มีเจตคติที่ดีต่อการจัดการทรัพยากรธรรมชาติ พลังงานและสิ่งแวดล้อม และงานอาชีพที่เกี่ยวข้อง </w:t>
      </w:r>
    </w:p>
    <w:p w14:paraId="4A49A72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69E452F" w14:textId="6E25A0DE" w:rsidR="008E685C" w:rsidRPr="008A4576" w:rsidRDefault="00BD2996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แสดงความรู้เกี่ยวกับทรัพยากรธรรมชาติ สิ่งแวดล้อม นิเวศวิทยา แร่ธาตุ พลังงาน ปิโตรเลียม และผลิตภัณฑ์ สารเคมีในอุตสาหกรรม ผลกระทบจากการใช้ทรัพยากรธรรมชาติและพลังงาน กา</w:t>
      </w:r>
      <w:r w:rsidR="008E3704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อนุรักษ์และการจัดการทรัพยากรธรรมชาติ การอนุรักษ์และการจัดการพลังงาน </w:t>
      </w:r>
    </w:p>
    <w:p w14:paraId="00D0D087" w14:textId="348D96DC" w:rsidR="008E685C" w:rsidRPr="008A4576" w:rsidRDefault="00BD2996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นวณข้อมูลเกี่ยวกับผลกระทบจากการใช้ทรัพยากรธรรมชาติและพลังงานตามหลักการและทฤษฎี </w:t>
      </w:r>
    </w:p>
    <w:p w14:paraId="65DC8436" w14:textId="484C3D6A" w:rsidR="008E685C" w:rsidRPr="008A4576" w:rsidRDefault="00BD2996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และแก้ปัญหาเกี่ยวกับทรัพยากรธรรมชาติ พลังงานและสิ่งแวดล้อมตาม</w:t>
      </w:r>
      <w:r w:rsidR="004645F1" w:rsidRPr="008A4576">
        <w:rPr>
          <w:rFonts w:ascii="TH SarabunPSK" w:hAnsi="TH SarabunPSK" w:cs="TH SarabunPSK"/>
          <w:color w:val="auto"/>
          <w:sz w:val="32"/>
          <w:szCs w:val="32"/>
          <w:cs/>
        </w:rPr>
        <w:t>กระบวนการ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ทางวิทยาศาสตร์ </w:t>
      </w:r>
    </w:p>
    <w:p w14:paraId="57C8FC29" w14:textId="77777777" w:rsidR="008E685C" w:rsidRPr="008A4576" w:rsidRDefault="00BD299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ประยุกต์ใช้ความรู้เรื่องการจัดการทรัพยากรธรรมชาติพลังงานและสิ่งแวดล้อมในงานอาชีพ </w:t>
      </w:r>
    </w:p>
    <w:p w14:paraId="165237D3" w14:textId="79230706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B345598" w14:textId="77777777" w:rsidR="008E685C" w:rsidRPr="008A4576" w:rsidRDefault="00BD299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ศึกษาและปฏิบัติการจัดการทรัพยากรธรรมชาติ พลังงานและสิ่งแวดล้อม เกี่ยวกับทรัพยากรธรรมชาติสิ่งแวดล้อม นิเวศวิทยา แร่ธาตุ พลังงาน ปิโตรเลียมและผลิตภัณฑ์ สารเคมีในอุตสาหกรรม ผลกระทบ จากการใช้ทรัพยากรธรรมชาติและพลังงาน การอนุรักษ์และการจัดการทรัพยากรธรรมชาติ การอนุรักษ์ และการจัดการพลังงาน และสิ่งแวดล้อมในงานอาชีพ </w:t>
      </w:r>
    </w:p>
    <w:p w14:paraId="459B8EC7" w14:textId="44A80133" w:rsidR="00C725ED" w:rsidRDefault="00C725E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C42D991" w14:textId="77777777" w:rsidR="00A42E78" w:rsidRPr="008A4576" w:rsidRDefault="00A42E7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3D3FC3A" w14:textId="4B80960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-1302 </w:t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การวิจัยเบื้องต้น </w:t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11D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1D0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14AB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(Introduction to Research) </w:t>
      </w:r>
    </w:p>
    <w:p w14:paraId="46800A3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915F02C" w14:textId="5688708C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เข้าใจขั้นตอนและวิธีการ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วิจัยเบื้องต้น </w:t>
      </w:r>
    </w:p>
    <w:p w14:paraId="19ABA74C" w14:textId="27A8BB39" w:rsidR="008E685C" w:rsidRPr="008A4576" w:rsidRDefault="008E685C" w:rsidP="004645F1">
      <w:pPr>
        <w:pStyle w:val="NoSpacing"/>
        <w:ind w:firstLine="1440"/>
        <w:jc w:val="thaiDistribute"/>
        <w:rPr>
          <w:rFonts w:ascii="TH SarabunPSK" w:hAnsi="TH SarabunPSK" w:cs="TH SarabunPSK"/>
          <w:color w:val="auto"/>
          <w:spacing w:val="-12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Pr="008A4576">
        <w:rPr>
          <w:rFonts w:ascii="TH SarabunPSK" w:hAnsi="TH SarabunPSK" w:cs="TH SarabunPSK"/>
          <w:color w:val="auto"/>
          <w:spacing w:val="-12"/>
          <w:sz w:val="32"/>
          <w:szCs w:val="32"/>
          <w:cs/>
        </w:rPr>
        <w:t>สามารถเขียนโครงร่างการวิจัย วางแผน</w:t>
      </w:r>
      <w:r w:rsidR="007B577B" w:rsidRPr="008A4576">
        <w:rPr>
          <w:rFonts w:ascii="TH SarabunPSK" w:hAnsi="TH SarabunPSK" w:cs="TH SarabunPSK"/>
          <w:color w:val="auto"/>
          <w:spacing w:val="-12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pacing w:val="-12"/>
          <w:sz w:val="32"/>
          <w:szCs w:val="32"/>
          <w:cs/>
        </w:rPr>
        <w:t xml:space="preserve">วิจัย วิเคราะห์ข้อมูล สรุปและเขียนรายงานการวิจัย </w:t>
      </w:r>
    </w:p>
    <w:p w14:paraId="6B6CC36F" w14:textId="66352F4F" w:rsidR="004645F1" w:rsidRPr="008A4576" w:rsidRDefault="00911D03" w:rsidP="00A42E78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มีเจตคติที่ดีต่อการวิจัยและและกิจนิสัยที่ดีในการปฏิบัติงานวิจัย </w:t>
      </w:r>
    </w:p>
    <w:p w14:paraId="22A01B8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34CBAE5" w14:textId="2CAF3C30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แสดงความรู้เกี่ยวกับขั้นตอนและวิธี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วิจัยเบื้องต้น </w:t>
      </w:r>
    </w:p>
    <w:p w14:paraId="61AAD904" w14:textId="77777777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เขียนโครงร่างการวิจัย </w:t>
      </w:r>
    </w:p>
    <w:p w14:paraId="72544D62" w14:textId="1F1827B0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วางแผนการ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วิจัย </w:t>
      </w:r>
    </w:p>
    <w:p w14:paraId="2729AE20" w14:textId="77777777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รวบรวม วิเคราะห์ และแปลผลข้อมูล </w:t>
      </w:r>
    </w:p>
    <w:p w14:paraId="0509CF7B" w14:textId="77777777" w:rsidR="008E685C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สรุปผลการวิจัย </w:t>
      </w:r>
    </w:p>
    <w:p w14:paraId="3A2DBEA6" w14:textId="77777777" w:rsidR="00114ABF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6. เขียนรายงานการวิจัย</w:t>
      </w:r>
    </w:p>
    <w:p w14:paraId="365F89CD" w14:textId="2DEC9152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A365C7C" w14:textId="660AEDC0" w:rsidR="00911D03" w:rsidRPr="008A4576" w:rsidRDefault="00911D0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ศึกษาและปฏิบัติขั้นตอนและวิธีการ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วิจัยเบื้องต้น เกี่ยวกับความหมายและ</w:t>
      </w:r>
      <w:r w:rsidR="00E82AA4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ความสำคัญ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ของการวิจัย ประเภทของงานวิจัย การเลือกหัวข้อ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วัตถุประสงค์และขอบเขตของงานวิจัย </w:t>
      </w:r>
      <w:r w:rsidR="00E82AA4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การกำหนด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สมมติฐาน การเขียนโครงร่างการวิจัย สถิติการวิจัย การสร้างเครื่องมือรวบรวมข้อมูล การเก็บรวบรวมข้อมูล การวิเคราะห์และแปลผลข้อมูล การสรุปผลการวิจัยและการเขียนรายงานการวิจัย</w:t>
      </w:r>
    </w:p>
    <w:p w14:paraId="3A250813" w14:textId="77FC2853" w:rsidR="008E685C" w:rsidRPr="008A4576" w:rsidRDefault="008E685C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382D94C0" w14:textId="2B8247B8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-1303</w:t>
      </w:r>
      <w:r w:rsidR="00FC304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วิทยาศาสตร์งานไฟฟ้า อิเล็กทรอนิกส์ และการสื่อสาร </w:t>
      </w:r>
      <w:r w:rsidR="00FC304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304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304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C304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304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304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C6E9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Electrical, Electronic and Communication Works) </w:t>
      </w:r>
    </w:p>
    <w:p w14:paraId="47B0626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4BB6B98" w14:textId="77777777" w:rsidR="008E685C" w:rsidRPr="008A4576" w:rsidRDefault="00FC304C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เข้าใจหลักการและการประยุกต์ใช้วิทยาศาสตร์ในงานไฟฟ้า อิเล็กทรอนิกส์ และการสื่อสาร </w:t>
      </w:r>
    </w:p>
    <w:p w14:paraId="351B9B2F" w14:textId="78A00F5F" w:rsidR="008E685C" w:rsidRPr="008A4576" w:rsidRDefault="004645F1" w:rsidP="004645F1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และประยุกต์ใช้กระบวนการทางวิทยาศาสตร์ในงานไฟฟ้า อิเล็กทรอนิกส์ และการสื่อสาร </w:t>
      </w:r>
    </w:p>
    <w:p w14:paraId="1BB9E813" w14:textId="16D32BF3" w:rsidR="008E685C" w:rsidRPr="008A4576" w:rsidRDefault="004645F1" w:rsidP="004645F1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3. มีเจตคติที่ดีต่อวิทยาศาสตร์งานไฟฟ้า อิเล็กทรอนิกส์ และการสื่อสาร และกิจนิสัยที่ดีในงานอาชีพ </w:t>
      </w:r>
    </w:p>
    <w:p w14:paraId="4608DD5F" w14:textId="5177CAF0" w:rsidR="008E685C" w:rsidRPr="008A4576" w:rsidRDefault="004645F1" w:rsidP="004645F1">
      <w:pPr>
        <w:pStyle w:val="NoSpacing"/>
        <w:tabs>
          <w:tab w:val="left" w:pos="720"/>
          <w:tab w:val="left" w:pos="1440"/>
        </w:tabs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629E8CD" w14:textId="77777777" w:rsidR="004645F1" w:rsidRPr="008A4576" w:rsidRDefault="004645F1" w:rsidP="004645F1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แสดงความรู้เกี่ยวกับเวกเตอร์ แรง และสมดุลของแรง คลื่นแม่เหล็กไฟฟ้า สนามแม่เหล็กไฟฟ้าสารละ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ลาย ปฏิกิริยาเคมี และไฟฟ้าเคมี </w:t>
      </w:r>
    </w:p>
    <w:p w14:paraId="61EF8CE9" w14:textId="0220A3B1" w:rsidR="008E685C" w:rsidRPr="008A4576" w:rsidRDefault="004645F1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นวณข้อมูลเกี่ยวกับเวกเตอร์ แรง คลื่นแม่เหล็กไ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ฟฟ้า สนามแม่เหล็กไฟฟ้า สารละลาย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ตามหลักการและทฤษฎี </w:t>
      </w:r>
    </w:p>
    <w:p w14:paraId="3DFDC1D4" w14:textId="6F56622C" w:rsidR="008E685C" w:rsidRPr="008A4576" w:rsidRDefault="004645F1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เกี่ยวกับแรงและสมดุลของแรง คลื่นแม่เหล็กไฟฟ้า สารละลาย</w:t>
      </w:r>
      <w:r w:rsidR="00351D05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ปฏิกิริยาเคมี และไฟฟ้าเคมี ตามกระบวนการทางวิทยาศาสตร์ </w:t>
      </w:r>
    </w:p>
    <w:p w14:paraId="6EDF1B40" w14:textId="362F5205" w:rsidR="0004238D" w:rsidRPr="008A4576" w:rsidRDefault="00714610" w:rsidP="00A42E78">
      <w:pPr>
        <w:pStyle w:val="NoSpacing"/>
        <w:tabs>
          <w:tab w:val="left" w:pos="1440"/>
        </w:tabs>
        <w:ind w:left="1418"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ประยุกต์ใช้ความรู้เรื่องวิทยาศาสตร์งานไฟฟ้า อิเล็กทรอนิกส์ และการสื่อสารในงานอาชีพ </w:t>
      </w:r>
    </w:p>
    <w:p w14:paraId="7BC8C3FF" w14:textId="77777777" w:rsidR="0004238D" w:rsidRPr="008A4576" w:rsidRDefault="004645F1" w:rsidP="004645F1">
      <w:pPr>
        <w:pStyle w:val="NoSpacing"/>
        <w:tabs>
          <w:tab w:val="left" w:pos="720"/>
          <w:tab w:val="left" w:pos="1440"/>
        </w:tabs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3B0C9723" w14:textId="6B86303B" w:rsidR="008E685C" w:rsidRPr="008A4576" w:rsidRDefault="0004238D" w:rsidP="004645F1">
      <w:pPr>
        <w:pStyle w:val="NoSpacing"/>
        <w:tabs>
          <w:tab w:val="left" w:pos="720"/>
          <w:tab w:val="left" w:pos="1440"/>
        </w:tabs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ศึกษาและปฏิบัติวิทยาศาสตร์งานไฟฟ้า อิเล็กทรอนิกส์ และการสื่อสาร เกี่ยวกับเวกเตอร์ แรงและสมดุลของแรง คลื่นแม่เหล็กไฟฟ้า สนามแม่เหล็กไฟฟ้า สารละลาย ปฏิกิริยาเคมี และไฟฟ้าเคมี และการประยุกต์ใช้ ในงานอาชีพที่เกี่ยวข้อง </w:t>
      </w:r>
    </w:p>
    <w:p w14:paraId="69F01265" w14:textId="77777777" w:rsidR="00714610" w:rsidRPr="008A4576" w:rsidRDefault="00714610" w:rsidP="004645F1">
      <w:pPr>
        <w:pStyle w:val="NoSpacing"/>
        <w:tabs>
          <w:tab w:val="left" w:pos="1440"/>
        </w:tabs>
        <w:ind w:firstLine="0"/>
        <w:jc w:val="thaiDistribute"/>
        <w:rPr>
          <w:rFonts w:cs="Courier New"/>
          <w:color w:val="auto"/>
          <w:szCs w:val="24"/>
          <w:cs/>
        </w:rPr>
      </w:pPr>
    </w:p>
    <w:p w14:paraId="1D19CC50" w14:textId="77777777" w:rsidR="0004238D" w:rsidRPr="008A4576" w:rsidRDefault="0004238D" w:rsidP="0004238D">
      <w:pPr>
        <w:pStyle w:val="NoSpacing"/>
        <w:tabs>
          <w:tab w:val="left" w:pos="720"/>
          <w:tab w:val="left" w:pos="1440"/>
        </w:tabs>
        <w:ind w:firstLine="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276CFF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-1304 </w:t>
      </w:r>
      <w:r w:rsidR="00BC44C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วิทยาศาสตร์งานเครื่องกลและการผลิต </w:t>
      </w:r>
      <w:r w:rsidR="00BC44C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C44C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C44C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C44C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</w:p>
    <w:p w14:paraId="7C8BB17D" w14:textId="28E9128F" w:rsidR="008E685C" w:rsidRPr="008A4576" w:rsidRDefault="0004238D" w:rsidP="0004238D">
      <w:pPr>
        <w:pStyle w:val="NoSpacing"/>
        <w:tabs>
          <w:tab w:val="left" w:pos="1440"/>
        </w:tabs>
        <w:ind w:firstLin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(Science for Mechanical and Production Works)</w:t>
      </w:r>
    </w:p>
    <w:p w14:paraId="16251295" w14:textId="75CDE38B" w:rsidR="008E685C" w:rsidRPr="008A4576" w:rsidRDefault="0004238D" w:rsidP="0004238D">
      <w:pPr>
        <w:pStyle w:val="NoSpacing"/>
        <w:tabs>
          <w:tab w:val="left" w:pos="720"/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27468F82" w14:textId="77777777" w:rsidR="008E685C" w:rsidRPr="008A4576" w:rsidRDefault="00BC44CA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เข้าใจหลักการและการประยุกต์ใช้วิทยาศาสตร์ในงานเครื่องกลและการผลิต </w:t>
      </w:r>
    </w:p>
    <w:p w14:paraId="58FC3C9A" w14:textId="24D32E2C" w:rsidR="008E685C" w:rsidRPr="008A4576" w:rsidRDefault="0004238D" w:rsidP="0004238D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และประยุกต์ใช้กระบวนการทางวิทยาศาสตร์ในงานเครื่องกล และการผลิต </w:t>
      </w:r>
    </w:p>
    <w:p w14:paraId="5FADB9A2" w14:textId="77777777" w:rsidR="008E685C" w:rsidRPr="008A4576" w:rsidRDefault="00BC44CA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มีเจตคติที่ดีต่อวิทยาศาสตร์งานเครื่องกล และการผลิต และกิจนิสัยที่ดีในงานอาชีพ </w:t>
      </w:r>
    </w:p>
    <w:p w14:paraId="64CEFCE8" w14:textId="48EB97D7" w:rsidR="008E685C" w:rsidRPr="008A4576" w:rsidRDefault="0004238D" w:rsidP="0004238D">
      <w:pPr>
        <w:pStyle w:val="NoSpacing"/>
        <w:tabs>
          <w:tab w:val="left" w:pos="720"/>
          <w:tab w:val="left" w:pos="1440"/>
        </w:tabs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3C9441E" w14:textId="3009A889" w:rsidR="008E685C" w:rsidRPr="008A4576" w:rsidRDefault="00BC44CA" w:rsidP="0004238D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แสดงความรู้เกี่ยวกับเวกเตอร์ แรงและสมดุลของแร</w:t>
      </w:r>
      <w:r w:rsidR="0004238D" w:rsidRPr="008A4576">
        <w:rPr>
          <w:rFonts w:ascii="TH SarabunPSK" w:hAnsi="TH SarabunPSK" w:cs="TH SarabunPSK"/>
          <w:color w:val="auto"/>
          <w:sz w:val="32"/>
          <w:szCs w:val="32"/>
          <w:cs/>
        </w:rPr>
        <w:t>ง การเคลื่อนที่ โมเมนต์และทอร์ก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โมเมนตัมสมบัติของแข็ง ของเหลว และแก๊ส ปริมาณ สารสัมพันธ์ ความร้อนและการถ่ายโอนความร้อนปิโตรเลียมและผลิตภัณฑ์ </w:t>
      </w:r>
    </w:p>
    <w:p w14:paraId="0B472C10" w14:textId="24D2923C" w:rsidR="008E685C" w:rsidRPr="008A4576" w:rsidRDefault="00BC44CA" w:rsidP="0004238D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นวณข้อมูลเกี่ยวกับเวกเตอร์ แรงและสมดุลของแรง การเคลื่อนที่ โมเมนต์และทอร์กโมเมนตัมสมบัติของแข็ง ของเหลว และแก๊ส ปริมาณสารสัมพันธ์ ความร้อนและการถ่ายโอนความร้อน ตามหลักการและทฤษฎี </w:t>
      </w:r>
    </w:p>
    <w:p w14:paraId="44720A59" w14:textId="2061F1D7" w:rsidR="008E685C" w:rsidRPr="008A4576" w:rsidRDefault="00BC44CA" w:rsidP="0004238D">
      <w:pPr>
        <w:pStyle w:val="NoSpacing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ทดลอง ตรวจสอบ และแก้ปัญหา เกี่ยวกับแรงและสมดุลของแรง การเคลื่อนที่ โมเมนต์ และทอร์กโมเมนตัม สมบัติของแข็ง ของเหลวและแก๊ส ปริมาณสารสัมพันธ์ ความร้อน และการถ่ายโอน ความร้อนปิโตรเลียมและผลิตภัณฑ์ ตามกระบวนการทางวิทยาศาสตร์ </w:t>
      </w:r>
    </w:p>
    <w:p w14:paraId="6603DC6F" w14:textId="77777777" w:rsidR="008E685C" w:rsidRPr="008A4576" w:rsidRDefault="00BC44CA" w:rsidP="004645F1">
      <w:pPr>
        <w:pStyle w:val="NoSpacing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ประยุกต์ใช้ความรู้เรื่องวิทยาศาสตร์งานเครื่องกลและการผลิตในงานอาชีพ </w:t>
      </w:r>
    </w:p>
    <w:p w14:paraId="6F81B870" w14:textId="5CCBD0CD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E8DA23D" w14:textId="4AEC86B0" w:rsidR="00BC44CA" w:rsidRPr="008A4576" w:rsidRDefault="00BC44C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ศึกษาและปฏิบัติวิทยาศาสตร์งานเครื่องกลและการผลิตเกี่ยวกับเวกเตอร์ แรงและสมดุลของแรง การเคลื่อนที่ โมเมนต์และทอร์ก โมเมนตัม สมบัติของแข็ง ของเหลว และแก๊ส ปริมาณสารสัมพันธ์ ความร้อนและการถ่ายโอนความร้อน ปิโตรเลียม และผลิตภัณฑ์ และการประยุกต์ใช้ในงานอาชีพที่เกี่ยวข้อง</w:t>
      </w:r>
    </w:p>
    <w:p w14:paraId="6EF7EE4B" w14:textId="07E30C5A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1B92919" w14:textId="32C9051E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-1305 </w:t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วิทยาศาสตร์เทคโนโลยียาง </w:t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  <w:r w:rsidR="00F0156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0156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6485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Rubber Technology) </w:t>
      </w:r>
    </w:p>
    <w:p w14:paraId="676A8A5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D4AC302" w14:textId="77777777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เข้าใจหลักการและการประยุกต์ใช้วิทยาศาสตร์ในเทคโนโลยียาง </w:t>
      </w:r>
    </w:p>
    <w:p w14:paraId="382830E4" w14:textId="10BBB3D7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และประยุกต์ใช้กระบวนการทางวิทยาศาสตร์ในงานอาชีพที่เกี่ยวข้อง </w:t>
      </w:r>
    </w:p>
    <w:p w14:paraId="78E87CC2" w14:textId="77777777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มีเจตคติที่ดีต่อวิทยาศาสตร์เทคโนโลยียาง และกิจนิสัยที่ดีในงานอาชีพ </w:t>
      </w:r>
    </w:p>
    <w:p w14:paraId="4AC4127A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F05B094" w14:textId="3CC7B5F4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แสดงความรู้เกี่ยวกับแรงและสมดุลของแรง สมบัติของแข็ง ของเหลวและแก๊ส ความร้อน และการถ่ายโอนความร้อน ปริมาณสารสัมพันธ์ สารละลาย ยางและผลิตภัณฑ์ สารเคมีในอุตสาหกรรมยาง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พอลิเมอร์และผลิตภัณฑ์ </w:t>
      </w:r>
    </w:p>
    <w:p w14:paraId="78540AEF" w14:textId="549C2975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 แรงและสมดุลของแรง สมบัติของแข็ง ของเหลวและแก๊ส ความร้อน และการถ่ายโอนความร้อน ปริมาณสารสัมพันธ์ สารละลาย ตามหลักการและทฤษฎี </w:t>
      </w:r>
    </w:p>
    <w:p w14:paraId="4B34659D" w14:textId="773D7F99" w:rsidR="008E685C" w:rsidRPr="008A4576" w:rsidRDefault="00F01564" w:rsidP="0083731C">
      <w:pPr>
        <w:pStyle w:val="NoSpacing"/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D6D5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เกี่ยวกับแรงและสมดุลของแรง สมบัติของแข็ง ของเหลว และแก๊สความร้อน และการถ่ายโอนความร้อน ปริมาณสารสัมพันธ์ สารละลาย ยางและผลิตภัณฑ์ สารเคมีใน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อุตสาหกรรมยาง พอลิเมอร์และผลิตภัณฑ์ ตามกระบวนการทางวิทยาศาสตร์ </w:t>
      </w:r>
    </w:p>
    <w:p w14:paraId="342B1C5D" w14:textId="77777777" w:rsidR="008E685C" w:rsidRPr="008A4576" w:rsidRDefault="00F0156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ประยุกต์ใช้ความรู้เรื่องวิทยาศาสตร์เทคโนโลยียางในงานอาชีพ </w:t>
      </w:r>
    </w:p>
    <w:p w14:paraId="1C79DE72" w14:textId="3D6A730D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A577171" w14:textId="77777777" w:rsidR="00DE62B7" w:rsidRPr="008A4576" w:rsidRDefault="00DE62B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ศึกษาและปฏิบัติวิทยาศาสตร์เทคโนโลยียางเกี่ยวกับแรงและสมดุลของแรง สมบัติของแข็ง ของเหลวและแก๊ส ความร้อน และการถ่ายโอนความร้อน ปริมาณสารสัมพันธ์ สารละลาย ยางและผลิตภัณฑ์ สารเคมี ในอุตสาหกรรมยาง พอลิเมอร์และผลิตภัณฑ์ และการประยุกต์ใช้ในงานอาชีพที่เกี่ยวข้อง</w:t>
      </w:r>
    </w:p>
    <w:p w14:paraId="4C9E55FE" w14:textId="77777777" w:rsidR="00E3268C" w:rsidRPr="008A4576" w:rsidRDefault="00E3268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AA4022C" w14:textId="0340750C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-1306 </w:t>
      </w:r>
      <w:r w:rsidR="00FC07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วิทยาศาสตร์งานก่อสร้างและตกแต่งภายใน </w:t>
      </w:r>
      <w:r w:rsidR="00FC07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07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07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07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  <w:r w:rsidR="00FC075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075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075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326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Construction and Interior Design) </w:t>
      </w:r>
    </w:p>
    <w:p w14:paraId="20F4049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C5FD317" w14:textId="77777777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เข้าใจหลักการและการประยุกต์ใช้วิทยาศาสตร์ในงานก่อสร้างและตกแต่งภายใน </w:t>
      </w:r>
    </w:p>
    <w:p w14:paraId="1331FDD6" w14:textId="53C47145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 ทดลอง แก้ปัญหา วางแผน ตรวจสอบ และประยุกต์ใช้กระบวนการทางวิทยาศาสตร์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ในงานอาชีพที่เกี่ยวข้อง </w:t>
      </w:r>
    </w:p>
    <w:p w14:paraId="7FE3C478" w14:textId="6CA97D55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มีเจตคติที่ดีต่อวิทยาศาสตร์งานก่อสร้างและตกแต่งภายใน และกิจนิสัยที่ดีในงานอาชีพ </w:t>
      </w:r>
    </w:p>
    <w:p w14:paraId="3D3A0D0E" w14:textId="1C38E10F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D1ECF05" w14:textId="77777777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AB0887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16F4EC9" w14:textId="60D80F60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แสดงความรู้เกี่ยวกับเวกเตอร์ แรงและสมดุลของแรง การเคลื่อนที่ งานและพลังงาน โมเมนตัมสมบัติของแข็ง ของเหลวและแก๊ส ความร้อน และการถ่ายโอนความร้อน ปริมาณสารสัมพันธ์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สารละลาย พอลิเมอร์และผลิตภัณฑ์ </w:t>
      </w:r>
    </w:p>
    <w:p w14:paraId="662E58E6" w14:textId="5BD2C597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นวณข้อมูลเกี่ยวกับเวกเตอร์ แรงและสมดุลของแรง การเคลื่อนที่ งานและพลังงาน โมเมนตัมสมบัติของแข็ง ของเหลวและแก๊ส การถ่ายโอนความร้อน ปริมาณสารสัมพันธ์ สารละลาย ตาม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หลักการและทฤษฎี </w:t>
      </w:r>
    </w:p>
    <w:p w14:paraId="1B154E44" w14:textId="3FF32B64" w:rsidR="008E685C" w:rsidRPr="008A4576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 เวกเตอร์ แรงและสมดุลของแรง การเคลื่อนที่ งาน และพลังงาน โมเมนตัม สมบัติของแข็ง ของเหลวและแก๊ส ความร้อน และการถ่ายโอนความร้อน ปริมาณ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สารสัมพันธ์ สารละลาย พอลิเมอร์และผลิตภัณฑ์ ตามกระบวนการทางวิทยาศาสตร์ </w:t>
      </w:r>
    </w:p>
    <w:p w14:paraId="1B6850F6" w14:textId="37E27925" w:rsidR="008E685C" w:rsidRPr="008A4576" w:rsidRDefault="008E685C" w:rsidP="0004238D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ประยุกต์ใช้ความรู้เรื่องวิทยาศาสตร์งานก่อสร้างและตกแต่งภายในในงานอาชีพ </w:t>
      </w:r>
    </w:p>
    <w:p w14:paraId="0F8DEFC2" w14:textId="5B433A3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3338C24" w14:textId="7706763B" w:rsidR="008E685C" w:rsidRDefault="00FC075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ศึกษาและปฏิบัติวิทยาศาสตร์งานก่อสร้างและตกแต่งภายในเกี่ยวกับเวกเตอร์ แรงและสมดุลของแรง การเคลื่อนที่ งานและพลังงาน โมเมนตัม สมบัติของแข็ง ของเหลวและแก๊ส ความร้อน และการถ่ายโอน ความร้อน ปริมาณสารสัมพันธ์ สารละลาย พอลิเมอร์และผลิตภัณฑ์ และการประยุกต์ใช้ในงานอาชีพที่เกี่ยวข้อง </w:t>
      </w:r>
    </w:p>
    <w:p w14:paraId="4DF29A70" w14:textId="77777777" w:rsidR="00A42E78" w:rsidRPr="008A4576" w:rsidRDefault="00A42E7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0B5462E" w14:textId="77777777" w:rsidR="009E23DE" w:rsidRPr="008A4576" w:rsidRDefault="009E23DE" w:rsidP="0083731C">
      <w:pPr>
        <w:pStyle w:val="NoSpacing"/>
        <w:jc w:val="thaiDistribute"/>
        <w:rPr>
          <w:rFonts w:cs="Courier New"/>
          <w:color w:val="auto"/>
          <w:sz w:val="10"/>
          <w:szCs w:val="10"/>
          <w:cs/>
        </w:rPr>
      </w:pPr>
    </w:p>
    <w:p w14:paraId="12D045D8" w14:textId="06FCCFC3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-1307 </w:t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วิทยาศาสตร์เทคโนโลยีสิ่งทอ </w:t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  <w:r w:rsidR="0062230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2230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3268C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Textile Technology) </w:t>
      </w:r>
    </w:p>
    <w:p w14:paraId="5B143D9E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28CC18C" w14:textId="77777777" w:rsidR="008E685C" w:rsidRPr="008A4576" w:rsidRDefault="006223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เข้าใจหลักการและการประยุกต์ใช้วิทยาศาสตร์ในเทคโนโลยีสิ่งทอ </w:t>
      </w:r>
    </w:p>
    <w:p w14:paraId="5CE9E7F5" w14:textId="589557ED" w:rsidR="008E685C" w:rsidRPr="008A4576" w:rsidRDefault="006223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และประยุกต์ใช้กระบวนการทางวิทยาศาสตร์ในงานอาชีพที่เกี่ยวข้อง </w:t>
      </w:r>
    </w:p>
    <w:p w14:paraId="14748284" w14:textId="77777777" w:rsidR="008E685C" w:rsidRPr="008A4576" w:rsidRDefault="006223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มีเจตคติที่ดีต่อวิทยาศาสตร์เทคโนโลยีสิ่งทอ และกิจนิสัยที่ดีในงานอาชีพ </w:t>
      </w:r>
    </w:p>
    <w:p w14:paraId="595B11B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5C448DE" w14:textId="2621D407" w:rsidR="008E685C" w:rsidRPr="008A4576" w:rsidRDefault="006223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 สารละลาย ปฏิกิริยาเคมี พอลิเมอร์ เส้นใย นาโนเทคโนโลยีในอุตสาหกรรมเส้นใย สมบัติของเส้นใย สีย้อม สารเคมีในกระบวนการผลิตผ้า การถนอมรักษาเส้นใย และการ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จัดการสิ่งแวดล้อมในอุตสาหกรรมสิ่งทอ </w:t>
      </w:r>
    </w:p>
    <w:p w14:paraId="262C31E2" w14:textId="4357AE07" w:rsidR="008E685C" w:rsidRPr="008A4576" w:rsidRDefault="0062230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นวณข้อมูลเกี่ยวกับสารละลาย ปฏิกิริยาเคมี ตามหลักการและทฤษฎี </w:t>
      </w:r>
    </w:p>
    <w:p w14:paraId="08827EA6" w14:textId="54E95D00" w:rsidR="008E685C" w:rsidRPr="008A4576" w:rsidRDefault="000E799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 สารละลาย ปฏิกิริยาเคมี พอลิเมอร์ เส้นใย นาโน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เทคโนโลยีในอุตสาหกรรมเส้นใย สมบัติของเส้นใย สีย้อม สารเคมีในกระบวนการผลิตผ้า การถนอมรักษาเส้นใย และการจัดการสิ่งแวดล้อมในอุตสาหกรรมสิ่งทอตามกระบวนการ ทางวิทยาศาสตร์ </w:t>
      </w:r>
    </w:p>
    <w:p w14:paraId="11416E17" w14:textId="77777777" w:rsidR="008E685C" w:rsidRPr="008A4576" w:rsidRDefault="000E799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ประยุกต์ใช้ความรู้เรื่องวิทยาศาสตร์เทคโนโลยีสิ่งทอในงานอาชีพ </w:t>
      </w:r>
    </w:p>
    <w:p w14:paraId="422ECB46" w14:textId="6A5AC723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8392375" w14:textId="77777777" w:rsidR="008E685C" w:rsidRPr="008A4576" w:rsidRDefault="000E7993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ศึกษาและปฏิบัติวิทยาศาสตร์เทคโนโลยีสิ่งทอเกี่ยวกับสารละลาย ปฏิกิริยาเคมี พอลิเมอร์ เส้นใยนาโนเทคโนโลยีในอุตสาหกรรมเส้นใย สมบัติของเส้นใย สีย้อม สารเคมีในกระบวนการผลิตผ้า การถนอมรักษาเส้นใย และการจัดการสิ่งแวดล้อมในอุตสาหกรรมเคมีสิ่งทอ และการประยุกต์ใช้ในงานอาชีพ ที่เกี่ยวข้อง </w:t>
      </w:r>
    </w:p>
    <w:p w14:paraId="140AC00B" w14:textId="77777777" w:rsidR="008E685C" w:rsidRPr="008A4576" w:rsidRDefault="008E685C" w:rsidP="0083731C">
      <w:pPr>
        <w:pStyle w:val="NoSpacing"/>
        <w:jc w:val="thaiDistribute"/>
        <w:rPr>
          <w:rFonts w:cs="Courier New"/>
          <w:color w:val="auto"/>
          <w:sz w:val="22"/>
          <w:szCs w:val="22"/>
          <w:cs/>
        </w:rPr>
      </w:pPr>
    </w:p>
    <w:p w14:paraId="7B761D37" w14:textId="462B86E6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-1308 </w:t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วิทยาศาสตร์งานธุรกิจและบริการ </w:t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  <w:r w:rsidR="004B209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209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3472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Business and Services) </w:t>
      </w:r>
    </w:p>
    <w:p w14:paraId="7D4BC22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E649069" w14:textId="77777777" w:rsidR="008E685C" w:rsidRPr="008A4576" w:rsidRDefault="004B209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เข้าใจหลักการและการประยุกต์ใช้วิทยาศาสตร์ในงานธุรกิจและบริการ </w:t>
      </w:r>
    </w:p>
    <w:p w14:paraId="5304ED2D" w14:textId="11DE513F" w:rsidR="008E685C" w:rsidRPr="008A4576" w:rsidRDefault="004B209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และประยุกต์ใช้กระบวนการทางวิทยาศาสตร์ในงานอาชีพธุรกิจและบริการ </w:t>
      </w:r>
    </w:p>
    <w:p w14:paraId="7F0BB9CD" w14:textId="77777777" w:rsidR="008E685C" w:rsidRPr="008A4576" w:rsidRDefault="004B209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มีเจตคติที่ดีต่อวิทยาศาสตร์งานธุรกิจและบริการ และกิจนิสัยที่ดีในงานอาชีพ </w:t>
      </w:r>
    </w:p>
    <w:p w14:paraId="6444AD1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9B018CD" w14:textId="40790CDE" w:rsidR="008E685C" w:rsidRPr="008A4576" w:rsidRDefault="00A16D3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แสดงความรู้เกี่ยวกับไฟฟ้า เครื่องใช้ไฟฟ้าภายในบ้านและสานักงาน การใช้พลังงานเพื่อการขนส่งการอนุรักษ์พลังงานและสิ่งแวดล้อม สารละลาย ปฏิกิริยาเคมี สารเคมีที่ใช้ในชีวิต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และสา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นักงาน สารสังเคราะห์และผลิตภัณฑ์ </w:t>
      </w:r>
    </w:p>
    <w:p w14:paraId="277106C7" w14:textId="25B8218B" w:rsidR="008E685C" w:rsidRPr="008A4576" w:rsidRDefault="00A16D3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นวณข้อมูลเกี่ยวกับไฟฟ้า เครื่องใช้ไฟฟ้าภายในบ้านและสานักงาน สารละลาย ปฏิกิริยาเคมีตามหลักการและทฤษฎี </w:t>
      </w:r>
    </w:p>
    <w:p w14:paraId="361DCF45" w14:textId="213E8941" w:rsidR="008E685C" w:rsidRPr="008A4576" w:rsidRDefault="00A16D3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เกี่ยวกับสารละลาย ปฏิกิริยาเคมี สารเคมีที่ใช้ในชีวิต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ตามกระบวนการทางวิทยาศาสตร์ </w:t>
      </w:r>
    </w:p>
    <w:p w14:paraId="30A54EC7" w14:textId="7724516F" w:rsidR="008E685C" w:rsidRPr="008A4576" w:rsidRDefault="00A16D3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ประยุกต์ใช้ความรู้เรื่องวิทยาศาสตร์เพื่องานธุรกิจและบริการในงานอาชีพ </w:t>
      </w:r>
    </w:p>
    <w:p w14:paraId="3AF9A0DD" w14:textId="6DE1A6D2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59D15F4" w14:textId="46600A66" w:rsidR="008E685C" w:rsidRPr="008A4576" w:rsidRDefault="00A16D3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ศึกษาและปฏิบัติวิทยาศาสตร์งานธุรกิจและบริการเกี่ยวกับไฟฟ้า เครื่องใช้ไฟฟ้าภายในบ้าน และสานักงาน สารละลาย ปฏิกิริยาเคมี สารเคมีในชีวิต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และสานักงาน สารสังเคราะห์และผลิตภัณฑ์ การใช้พลังงานเพื่อการขนส่ง การอนุรักษ์พลังงานและสิ่งแวดล้อม และการประยุกต์ใช้ในงานอาชีพที่เกี่ยวข้อง </w:t>
      </w:r>
    </w:p>
    <w:p w14:paraId="533327E5" w14:textId="77777777" w:rsidR="00C366F5" w:rsidRPr="008A4576" w:rsidRDefault="00C366F5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4BE8E7BC" w14:textId="33B4CB2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-1309 </w:t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วิทยาศาสตร์งานศิลปะและงานออกแบบ </w:t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C6FA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C6FAA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366F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Arts and Design) </w:t>
      </w:r>
    </w:p>
    <w:p w14:paraId="410EF70F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628CA2C" w14:textId="77777777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เข้าใจหลักการและการประยุกต์ใช้วิทยาศาสตร์ในงานศิลปะและงานออกแบบ </w:t>
      </w:r>
    </w:p>
    <w:p w14:paraId="15E0DE04" w14:textId="11C66BC7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และประยุกต์ใช้กระบวนการทางวิทยาศาสตร์ในงานอาชีพที่เกี่ยวข้อง </w:t>
      </w:r>
    </w:p>
    <w:p w14:paraId="6EB205CF" w14:textId="77777777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มีเจตคติที่ดีต่อวิทยาศาสตร์งานศิลปะและงานออกแบบ และกิจนิสัยที่ดีในงานอาชีพ </w:t>
      </w:r>
    </w:p>
    <w:p w14:paraId="12C83C5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6BF9D17" w14:textId="667CA32A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 แสงและการมองเห็น การผสมแสงสี สารสีและการผสมสารสี เสียง และการได้ยิน สารเคมีที่ใช้ในงานศิลปะ ความร้อน และการถ่ายโอนความร้อน การจัดการสิ่งแวดล้อมจากงานศิลปะ </w:t>
      </w:r>
    </w:p>
    <w:p w14:paraId="1FFA39C6" w14:textId="1387C42F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นวณข้อมูลเกี่ยวกับแสงและการมองเห็น เสียงและการได้ยิน ความร้อนและการถ่ายโอน ความร้อนตามหลักการและทฤษฎี </w:t>
      </w:r>
    </w:p>
    <w:p w14:paraId="5D87202B" w14:textId="5A7E0787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ทดลอง ตรวจสอบ และแก้ปัญหา เกี่ยวกับ แสงและการมองเห็น การผสมแสงสี สารสี และการผสมสารสี เสียงและการได้ยิน ความร้อนและการถ่ายโอนความร้อน ตามกระบวนการ ทางวิทยาศาสตร์ </w:t>
      </w:r>
    </w:p>
    <w:p w14:paraId="23E9F727" w14:textId="77777777" w:rsidR="008E685C" w:rsidRPr="008A4576" w:rsidRDefault="00FC6FAA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ประยุกต์ใช้ความรู้เรื่องวิทยาศาสตร์งานศิลปะและงานออกแบบในงานอาชีพ </w:t>
      </w:r>
    </w:p>
    <w:p w14:paraId="69471177" w14:textId="6832170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675E489" w14:textId="77777777" w:rsidR="008E685C" w:rsidRPr="008A4576" w:rsidRDefault="00DA4FE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ศึกษาและปฏิบัติวิทยาศาสตร์งานศิลปะและการออกแบบเกี่ยวกับแสงและการมองเห็น การผสมแสงสี สารสี และการผสมสารสี เสียงและการได้ยิน สารเคมีที่ใช้ในงานศิลปะ ความร้อนและการถ่ายโอน ความร้อน การจัดการสิ่งแวดล้อมจากงานศิลปะและงานออกแบบ และการประยุกต์ใช้ในงานอาชีพที่เกี่ยวข้อง </w:t>
      </w:r>
    </w:p>
    <w:p w14:paraId="71A6F774" w14:textId="77777777" w:rsidR="00DA4FE6" w:rsidRPr="008A4576" w:rsidRDefault="00DA4FE6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078057CF" w14:textId="3BC6318D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-1310</w:t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วิทยาศาสตร์งานเครื่องประดับอัญมณี </w:t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B3C9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B3C9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51F1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Jewelry) </w:t>
      </w:r>
    </w:p>
    <w:p w14:paraId="61B54D0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3581109" w14:textId="77777777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เข้าใจหลักการและการประยุกต์ใช้วิทยาศาสตร์ในงานเครื่องประดับอัญมณี </w:t>
      </w:r>
    </w:p>
    <w:p w14:paraId="6492286F" w14:textId="6C8C5401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 ทดลอง แก้ปัญหา วางแผน ตรวจสอบ และประยุกต์ใช้ กระบวนการ ทาง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วิทยาศาสตร์ในงานอาชีพ </w:t>
      </w:r>
    </w:p>
    <w:p w14:paraId="562623EF" w14:textId="77777777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มีเจตคติที่ดีต่อวิทยาศาสตร์งานเครื่องประดับอัญมณี และกิจนิสัยที่ดีในงานอาชีพ </w:t>
      </w:r>
    </w:p>
    <w:p w14:paraId="1CB6357E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152EF665" w14:textId="4B01DCB5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แสดงความรู้ณีเกี่ยวกับ แร่ธาตุและโลหะมีค่า แร่อัญมณี แสงและสมบัติของแสง โพลาไรเซชัน ของแสง พาราฟินและไข ซิลิโคน วัสดุและสารเคมีที่ใช้ในงานเครื่องประดับและอัญมณี การชุบโลหะ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การจัดการสิ่งแวดล้อมจากงานเครื่องประดับอัญมณี </w:t>
      </w:r>
    </w:p>
    <w:p w14:paraId="45AF4F71" w14:textId="217CF63B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นวณข้อมูลเกี่ยวกับแสงและสมบัติของแสง ค่าน้าหนักของอัญมณี อัตราส่วนผสมโลหะมีค่า ตามหลักการและทฤษฎี </w:t>
      </w:r>
    </w:p>
    <w:p w14:paraId="71877837" w14:textId="51FEED2E" w:rsidR="008E685C" w:rsidRPr="008A4576" w:rsidRDefault="00AB3C9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เกี่ยวกับแร่ธาตุ แร่อัญมณี สมบัติทางภายภาพและทางเคมี ของโลหะมีค่าและอัญมณี แสงและสมบัติของแสง โพลาไรเซชันของแสง ตามกระบวนการ ทาง</w:t>
      </w:r>
      <w:r w:rsidR="000F779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0F779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0F779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</w:t>
      </w:r>
    </w:p>
    <w:p w14:paraId="751BD1D6" w14:textId="77777777" w:rsidR="008E685C" w:rsidRPr="008A4576" w:rsidRDefault="000F779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ประยุกต์ใช้ความรู้เรื่องวิทยาศาสตร์งานเครื่องประดับอัญมณีในงานอาชีพ </w:t>
      </w:r>
    </w:p>
    <w:p w14:paraId="11F04D11" w14:textId="410E72EA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AC94085" w14:textId="77777777" w:rsidR="008E685C" w:rsidRPr="008A4576" w:rsidRDefault="00461BEB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ศึกษาและปฏิบัติวิทยาศาสตร์งานเครื่องประดับอัญมณีเกี่ยวกับแร่ธาตุและโลหะมีค่า แร่อัญมณี แสงและสมบัติของแสง โพลาไรเซชันของแสง พาราฟินและไข ซิลิโคน วัสดุและสารเคมีที่ใช้ในงานเครื่องประดับ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และอัญมณี การชุบโลหะ การจัดการสิ่งแวดล้อมจากงานเครื่องประดับอัญมณีและการประยุกต์ใช้ในงานอาชีพที่เกี่ยวข้อง </w:t>
      </w:r>
    </w:p>
    <w:p w14:paraId="04DC4121" w14:textId="77777777" w:rsidR="00E97295" w:rsidRPr="008A4576" w:rsidRDefault="00E97295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5D6D810" w14:textId="4F9894D3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-1311 </w:t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วิทยาศาสตร์อาหารและโภชนาการ</w:t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</w:t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78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A678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A678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A678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9729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Food and Nutrition) </w:t>
      </w:r>
    </w:p>
    <w:p w14:paraId="6E2B9E2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1A5FFF50" w14:textId="77777777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เข้าใจหลักการและการประยุกต์ใช้วิทยาศาสตร์ในงานอาหารและโภชนาการ </w:t>
      </w:r>
    </w:p>
    <w:p w14:paraId="6FD26751" w14:textId="2E7B7831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 </w:t>
      </w:r>
    </w:p>
    <w:p w14:paraId="75D284A9" w14:textId="77777777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มีเจตคติที่ดีต่อวิทยาศาสตร์อาหารและโภชนาการ และกิจนิสัยที่ดีในงานอาชีพ </w:t>
      </w:r>
    </w:p>
    <w:p w14:paraId="100322A5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354D56D" w14:textId="7B11D7EA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 ปฏิกิริยาเคมี สารอินทรีย์ที่มีหมู่ฟังก์ชัน สารชีวโมเลกุล ชีวเคมีในร่างกายสารเคมีและจุลินทรีย์ในอุตสาหกรรมอาหาร สารอาหารและภาวะโภชนาการ </w:t>
      </w:r>
    </w:p>
    <w:p w14:paraId="488CAD5C" w14:textId="33F9544D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นวณข้อมูลเกี่ยวกับปฏิกิริยาเคมี กระบวนการชีวเคมีในร่างกาย สารเคมีและจุลินทรีย์ ใน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อุตสาหกรรมอาหารตามหลักการและทฤษฎี </w:t>
      </w:r>
    </w:p>
    <w:p w14:paraId="57E37870" w14:textId="5121C425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เกี่ยวกับปฏิกิริยาเคมี สารอินทรีย์ที่มีหมู่ฟังก์ชัน สารชีวโมเลกุลสารเคมีและจุลินทรีย์ในอุตสาหกรรมอาหาร สารอาหารและภาวะโภชนาการ ตามกระบวนการ ทาง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</w:t>
      </w:r>
    </w:p>
    <w:p w14:paraId="4C904E9B" w14:textId="77777777" w:rsidR="008E685C" w:rsidRPr="008A4576" w:rsidRDefault="004A67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ประยุกต์ใช้ความรู้เรื่องวิทยาศาสตร์งานอาหารและโภชนาการในงานอาชีพ </w:t>
      </w:r>
    </w:p>
    <w:p w14:paraId="2DB80692" w14:textId="1CD1E725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7E0CE95" w14:textId="780991F8" w:rsidR="008E685C" w:rsidRPr="008A4576" w:rsidRDefault="00AD26D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ศึกษาและปฏิบัติวิทยาศาสตร์อาหารและโภชนาการเกี่ยวกับปฏิกิริยาเคมี สารอินทรีย์ที่มีหมู่ฟังก์ชัน สารชีวโมเลกุล ชีวเคมีในร่างกาย สารเคมีและจุลินทรีย์ในอุตสาหกรรมอาหาร สารอาหาร และภาวะโภชนาการ และการประยุกต์ใช้ในงานอาชีพที่เกี่ยวข้อง </w:t>
      </w:r>
    </w:p>
    <w:p w14:paraId="2231CB03" w14:textId="69FFAB7E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8BFB92F" w14:textId="2280F275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-1312 </w:t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วิทยาศาสตร์เทคโนโลยีการเกษตรและประมง </w:t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2-2-3 </w:t>
      </w:r>
      <w:r w:rsidR="0089323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9323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9323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5594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(Science for Agricultural and Fishery Technology) </w:t>
      </w:r>
    </w:p>
    <w:p w14:paraId="6E3042E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4C835116" w14:textId="77777777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เข้าใจหลักการและการประยุกต์ใช้วิทยาศาสตร์ในเทคโนโลยีการเกษตรและประมง </w:t>
      </w:r>
    </w:p>
    <w:p w14:paraId="64CAA99C" w14:textId="38BF635E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และประยุกต์ใช้กระบวนการทางวิทยาศาสตร์ในงานอาชีพ </w:t>
      </w:r>
    </w:p>
    <w:p w14:paraId="4DD99FBC" w14:textId="77777777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มีเจตคติที่ดีต่อวิทยาศาสตร์เทคโนโลยีการเกษตรและประมง และกิจนิสัยที่ดีในงานอาชีพ </w:t>
      </w:r>
    </w:p>
    <w:p w14:paraId="7D06BF66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สมรรถนะรายวิชา </w:t>
      </w:r>
    </w:p>
    <w:p w14:paraId="06E9A1C5" w14:textId="4D5A75AA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แสดงความรู้เกี่ยวกับสารและสมบัติของสาร สารละลาย กรด-เบส เกลือ สารชีวโมเลกุล สารเคมีทางการเกษตรและประมง ชีวเคมีในระบบต่าง ๆ การเจริญเติบโต การสืบพันธุ์และการปรับปรุงพันธุ์ของสิ่งมีชีวิต </w:t>
      </w:r>
    </w:p>
    <w:p w14:paraId="4BEFC3D4" w14:textId="3D610207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นวณข้อมูลเกี่ยวกับสารและสมบัติของสาร สารละลาย กรด-เบส เกลือ การเจริญเติบโต ของสิ่งมีชีวิตตามหลักการและทฤษฎี </w:t>
      </w:r>
    </w:p>
    <w:p w14:paraId="48387DDF" w14:textId="4D979CC9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เกี่ยวกับสารและสมบัติของสาร สารละลาย กรด-เบส เกลือ สารชีวโมเลกุล สารเคมีทางการเกษตรและประมง ชีวเคมีในระบบต่างๆ การเจริญเติบโต การสืบพันธุ์และ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การปรับปรุงพันธุ์ของสิ่งมีชีวิตตามกระบวนการทางวิทยาศาสตร์ </w:t>
      </w:r>
    </w:p>
    <w:p w14:paraId="3A41B665" w14:textId="77777777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ประยุกต์ใช้ความรู้เรื่องวิทยาศาสตร์เทคโนโลยีการเกษตรและประมงในงานอาชีพ </w:t>
      </w:r>
    </w:p>
    <w:p w14:paraId="23C12693" w14:textId="492F33C1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3F1A7F9" w14:textId="77777777" w:rsidR="008E685C" w:rsidRPr="008A4576" w:rsidRDefault="0089323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ศึกษาและปฏิบัติวิทยาศาสตร์เทคโนโลยีการเกษตรและประมงเกี่ยวกับสารและสมบัติของสาร สารละลาย กรด-เบส เกลือ สารชีวโมเลกุล สารเคมีทางการเกษตรและประมง ชีวเคมีในระบบต่าง ๆ การเจริญเติบโต การสืบพันธุ์และการปรับปรุงพันธุ์ของสิ่งมีชีวิต และการประยุกต์ใช้ในงานอาชีพที่เกี่ยวข้อง </w:t>
      </w:r>
    </w:p>
    <w:p w14:paraId="7D28B651" w14:textId="63989E90" w:rsidR="00893238" w:rsidRPr="008A4576" w:rsidRDefault="00893238" w:rsidP="0083731C">
      <w:pPr>
        <w:pStyle w:val="NoSpacing"/>
        <w:jc w:val="thaiDistribute"/>
        <w:rPr>
          <w:rFonts w:cs="Courier New"/>
          <w:color w:val="auto"/>
          <w:szCs w:val="24"/>
          <w:cs/>
        </w:rPr>
      </w:pPr>
    </w:p>
    <w:p w14:paraId="09121BB5" w14:textId="4E52CC41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-1313 </w:t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ฟิสิกส์การเดินเรือ </w:t>
      </w:r>
      <w:r w:rsidR="00AD379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605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6050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C6B1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(Physics for Navigation 1) </w:t>
      </w:r>
    </w:p>
    <w:p w14:paraId="16BDB590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6EB21BE" w14:textId="502143A5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เข้าใจหลักการของฟิสิกส์การเดินเรือเกี่ยวกับการเคลื่อนที่ของวัตถุ การชนและการดล แรง งาน 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พลังงานกล การขับเคลื่อน เครื่องจักรกล กลศาสตร์ของไหล ความร้อน คลื่น เสียง และแสง </w:t>
      </w:r>
    </w:p>
    <w:p w14:paraId="057A33FE" w14:textId="272CE2D7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และประยุกต์ใช้กระบวนการทางวิทยาศาสตร์ในงานการเดินเรือ </w:t>
      </w:r>
    </w:p>
    <w:p w14:paraId="18648B12" w14:textId="0B5B3842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มีเจตคติที่ดีต่อฟิสิกส์การเดินเรือ และกิจนิสัยที่ดีในงานอาชีพ </w:t>
      </w:r>
    </w:p>
    <w:p w14:paraId="4589F12D" w14:textId="77777777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437E77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FB877DB" w14:textId="09FDA093" w:rsidR="00660506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แสดงความรู้เกี่ยวกับปริมาณและสมการการเคลื่อนที่ของวัตถุ การชนและการดล แรงและสมดุล ของแรง งาน 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และพลังงานกล การขับเคลื่อน เครื่องจักรกล กลศาสตร์ของไหล ความร้อน และการถ่ายโอนความร้อน คลื่น เสียง และแสง </w:t>
      </w:r>
    </w:p>
    <w:p w14:paraId="72DAF767" w14:textId="14D8E4DB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นวณข้อมูลเกี่ยวกับปริมาณและสมการการเคลื่อนที่ของวัตถุ การชนและการดล แรง และสมดุลของแรง งาน 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และพลังงานกล การขับเคลื่อน เครื่องจักรกล กลศาสตร์ของไหล ความร้อน และการถ่ายโอนความร้อน คลื่น เสียง และแสง </w:t>
      </w:r>
    </w:p>
    <w:p w14:paraId="55522B5E" w14:textId="55FA6B31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ทดลอง ตรวจสอบ และแก้ปัญหา เกี่ยวกับปริมาณและสมการการเคลื่อนที่ของวัตถุ การชน และการดล แรงและสมดุลของแรง งาน 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และพลังงานกล การขับเคลื่อน เครื่องจักรกล กลศาสตร์ของไหล ความร้อนและการถ่ายโอนความร้อน คลื่น เสียง และแสง ตามกระบวนการ ทางวิทยาศาสตร์ </w:t>
      </w:r>
    </w:p>
    <w:p w14:paraId="4C56A637" w14:textId="77777777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ประยุกต์ใช้ความรู้เรื่องฟิสิกส์เพื่อการเดินเรือในงานอาชีพ </w:t>
      </w:r>
    </w:p>
    <w:p w14:paraId="5662D49F" w14:textId="125AA331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883CD67" w14:textId="38B3CF36" w:rsidR="008E685C" w:rsidRPr="008A4576" w:rsidRDefault="0066050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ศึกษาและปฏิบัติฟิสิกส์การเดินเรือเกี่ยวกับแรงและสมดุลของแรง ปริมาณและสมการการเคลื่อนที่ ของวัตถุ การชนและการดล งาน 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และพลังงานกล การขับเคลื่อน เครื่องจักรกล กลศาสตร์ของไหล ความร้อนและการถ่ายโอนความร้อน คลื่น เสียง และแสง และการประยุกต์ใช้ในงานอาชีพที่เกี่ยวข้อง </w:t>
      </w:r>
    </w:p>
    <w:p w14:paraId="65212115" w14:textId="42FF13FF" w:rsidR="00B65F49" w:rsidRPr="008A4576" w:rsidRDefault="00B65F49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BA56153" w14:textId="2116126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-1314 </w:t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ฟิสิกส์การเดินเรือ </w:t>
      </w:r>
      <w:r w:rsidR="004E781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</w:t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96E1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96E1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E25D7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(Physics for Navigation 2) </w:t>
      </w:r>
    </w:p>
    <w:p w14:paraId="52936ED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7D10F996" w14:textId="6B0EF48F" w:rsidR="008E685C" w:rsidRPr="008A4576" w:rsidRDefault="00D96E1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เข้าใจหลักการของฟิสิกส์การเดินเรือเกี่ยวกับสนามแม่เหล็ก ความปลอดภัย กระแสและวงจรไฟฟ้ามอเตอร์และเครื่องกาเนิดไฟฟ้า แรงดันไฟฟ้า อุปกรณ์ส่งจ่ายและป้องกันระบบไฟฟ้า แหล่งจ่าย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พลังงาน เครื่องมือวัดอิเล็กทรอนิกส์ สารกึ่งตัวน</w:t>
      </w:r>
      <w:r w:rsidR="00C1637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วงจรดิจิตอล คลื่นเสียง คลื่นไมโครเวฟ 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คลื่นวิทยุ </w:t>
      </w:r>
    </w:p>
    <w:p w14:paraId="0F43DF83" w14:textId="37C906D7" w:rsidR="008E685C" w:rsidRPr="008A4576" w:rsidRDefault="00D96E1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ทดลอง แก้ปัญหา วางแผน ตรวจสอบ และประยุกต์ใช้กระบวนการทางวิทยาศาสตร์ในงานการเดินเรือ </w:t>
      </w:r>
    </w:p>
    <w:p w14:paraId="39E26D59" w14:textId="77777777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มีเจตคติที่ดีต่อฟิสิกส์การเดินเรือและกิจนิสัยที่ดีในงานอาชีพ </w:t>
      </w:r>
    </w:p>
    <w:p w14:paraId="435CB82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7123584" w14:textId="0AFD23B6" w:rsidR="008E685C" w:rsidRPr="008A4576" w:rsidRDefault="0031037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แสดงความรู้เกี่ยวกับสนามแม่เหล็ก แม่เหล็กไฟฟ้า ความปลอดภัย เกี่ยวกับงานไฟฟ้า หลักการไฟฟ้าเบื้องต้น กระแสและวงจรไฟฟ้า มอเตอร์และเครื่องกาเนิดไฟฟ้า แรงดัน และกระแสไฟฟ้า อุปกรณ์ส่งจ่ายและป้องกันระบบไฟฟ้า แหล่งจ่ายพลังงาน เครื่องมือวัดอิเล็กทรอนิกส์และอุปกรณ์ที่เกี่ยวข้องกับ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ไฟฟ้า สารกึ่งตัวน</w:t>
      </w:r>
      <w:r w:rsidR="00D3037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วงจรไฟฟ้ารวม วงจรดิจิตอล คลื่นเสียง คลื่นไมโครเวฟและคลื่นวิทยุ </w:t>
      </w:r>
    </w:p>
    <w:p w14:paraId="709BF85E" w14:textId="56074BDD" w:rsidR="008E685C" w:rsidRPr="008A4576" w:rsidRDefault="0031037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นวณข้อมูลเกี่ยวกับสนามแม่เหล็ก แม่เหล็กไฟฟ้า กระแสและวงจรไฟฟ้า มอเตอร์ และเครื่องกาเนิดไฟฟ้า แรงดันและกระแสไฟฟ้า แหล่งจ่ายพลังงาน เครื่องมือวัด วงจรไฟฟ้ารวม วงจรดิจิตอล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เสียง คลื่นไมโครเวฟ ตามหลักการและทฤษฎี </w:t>
      </w:r>
    </w:p>
    <w:p w14:paraId="2A94322C" w14:textId="2D68E26B" w:rsidR="008E685C" w:rsidRPr="008A4576" w:rsidRDefault="0031037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color w:val="auto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ทดลอง ตรวจสอบ และแก้ปัญหา เกี่ยวกับสนามแม่เหล็ก แม่เหล็กไฟฟ้า กระแส และวงจรไฟฟ้ามอเตอร์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และเครื่องกาเนิดไฟฟ้า แรงดันและกระแสไฟฟ้า แหล่งจ่ายพลังงาน เครื่องมือวัดวงจรไฟฟ้า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รวม วงจรดิจิตอล คลื่นเสียง คลื่นไมโครเวฟ และคลื่นวิทยุตามกระบวนการ ทางวิทยาศาสตร์ </w:t>
      </w:r>
    </w:p>
    <w:p w14:paraId="12559DED" w14:textId="77777777" w:rsidR="008E685C" w:rsidRPr="008A4576" w:rsidRDefault="0031037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ประยุกต์ใช้ความรู้เรื่องฟิสิกส์เพื่อการเดินเรือในงานอาชีพ </w:t>
      </w:r>
    </w:p>
    <w:p w14:paraId="6037417B" w14:textId="50655DB7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2D7E479" w14:textId="142DF6A0" w:rsidR="008E685C" w:rsidRPr="008A4576" w:rsidRDefault="00E674A8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ศึกษาและปฏิบัติฟิสิกส์การเดินเรือ เกี่ยวกับหลักการไฟฟ้าเบื้องต้น แรงดันและกระแสไฟฟ้า วงจรไฟฟ้า อุปกรณ์สั่งจ่ายและป้องกันระบบไฟฟ้า แหล่งจ่ายพลังงาน สนามแม่เหล็ก แม่เหล็กไฟฟ้า มอเตอร์และเครื่องกาเนิดไฟฟ้า เครื่องมือวัดอิเล็กทรอนิกส์และอุปกรณ์ที่เกี่ยวข้องกับไฟฟ้า สารกึ่งตัวน</w:t>
      </w:r>
      <w:r w:rsidR="00874AB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คลื่นเสียง คลื่นไมโครเวฟและคลื่นวิทยุ และการประยุกต์ใช้ในงานอาชีพที่เกี่ยวข้อง </w:t>
      </w:r>
    </w:p>
    <w:p w14:paraId="04F3F4BE" w14:textId="77777777" w:rsidR="009A143F" w:rsidRPr="008A4576" w:rsidRDefault="009A143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6FB0475" w14:textId="6099BA0B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-1315 </w:t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ฟิสิกส์และเคมีเพื่อกิจการการบิน </w:t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2-2-3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003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003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A143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(Physics and Chemistry for Aviation) </w:t>
      </w:r>
    </w:p>
    <w:p w14:paraId="36E6B3C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Course Objectives </w:t>
      </w:r>
    </w:p>
    <w:p w14:paraId="4B8C9B42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The trainees will receive instructions on pertinent information on aviation physics. </w:t>
      </w:r>
    </w:p>
    <w:p w14:paraId="6C2D205F" w14:textId="0DFE051B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The trainees will be able to identify and explain how the conditions relate to the scientific</w:t>
      </w:r>
      <w:r w:rsidR="00B65F49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principles of Physics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1A3FBDD9" w14:textId="3147A88D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The trainees will display a good understanding of principles and also displaying some understanding of the context of practical applications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5E256879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 xml:space="preserve">Course Competencies </w:t>
      </w:r>
    </w:p>
    <w:p w14:paraId="5C25D986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Perform precision measurements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3316D547" w14:textId="6E7EF650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Use and understand the principles of simple machines; Sound, fluid, and heat dynamics, basic</w:t>
      </w:r>
      <w:r w:rsidR="00B65F49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aerodynamics, aircraft structures, and theory of flight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0E00D857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  <w:t>3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  <w:t>Inspect, identify, remove and treat aircraft corrosion and perform aircraft cleaning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. </w:t>
      </w:r>
    </w:p>
    <w:p w14:paraId="51784963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Identify and select cleaning materials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0EA43542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Perform basic heat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treating processes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4C9BD3BB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Identify and select appropriate non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destructive testing methods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111693F7" w14:textId="77777777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  <w:t>7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lang w:val="en-US"/>
        </w:rPr>
        <w:t>Perform dye penetrate, ultrasonic and eddy current and magnetic participle inspections</w:t>
      </w:r>
      <w:r w:rsidR="008E685C" w:rsidRPr="008A457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. </w:t>
      </w:r>
    </w:p>
    <w:p w14:paraId="1E275918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 xml:space="preserve">Course Description </w:t>
      </w:r>
    </w:p>
    <w:p w14:paraId="6691B127" w14:textId="39B89CD8" w:rsidR="008E685C" w:rsidRPr="008A4576" w:rsidRDefault="00640484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Fundamentals of Aviation Physics and Chemistry, Cleaning and Corrosion Control, Materials and Processes, non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destructive testing and precision measurement techniques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Basic concepts of matter, the principles of simple machines, statics, dynamics, motion fluid dynamics, heat and sound, optics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light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and wave motion of physics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Nature of matter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the chemical elements, solutions and solvents, hardness and ductility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7A65D6F8" w14:textId="6EAB04BC" w:rsidR="00991FC0" w:rsidRPr="008A4576" w:rsidRDefault="00991F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18E0714E" w14:textId="37244451" w:rsidR="00991FC0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lastRenderedPageBreak/>
        <w:t>D063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*1316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991FC0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วิทยาศาสตร์เพื่องานไฟฟ้าและการสื่อสาร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2-2-3</w:t>
      </w:r>
    </w:p>
    <w:p w14:paraId="75677EE5" w14:textId="77777777" w:rsidR="00991FC0" w:rsidRPr="008A4576" w:rsidRDefault="00991FC0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(Science for Electrical Works and Communication)</w:t>
      </w:r>
    </w:p>
    <w:p w14:paraId="1E7C14EC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193B73C9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มีความรู้ความเข้าใจเกี่ยวกับเวคเตอร์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การรวมและการคูณเวคเตอร์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แรงและสมดุลของแรง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คลื่น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แม่เหล็กไฟฟ้า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ไฟฟ้าสถิตย์พลังงานศักย์ไฟฟ้าและความจุไฟฟ้า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ไฟฟ้าแม่เหล็ก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สารละลาย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ปฏิกิริยาเคมี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</w:t>
      </w:r>
    </w:p>
    <w:p w14:paraId="18D59587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มีทักษะการคำนวณ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การทดลอง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การวิเคราะห์และสามารถนำไปประยุกต์ใช้ในงานอาชีพ</w:t>
      </w:r>
    </w:p>
    <w:p w14:paraId="54D615A9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มีเจตคติที่ดีต่อวิทยาศาสตร์และกิจนิสัยที่ดีในการทำงาน</w:t>
      </w:r>
    </w:p>
    <w:p w14:paraId="3409E862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7B24D855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แสดงความรู้เกี่ยวกับเวคเตอร์แรงและสมดุลของแรง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คลื่นแม่เหล็กไฟฟ้า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ไฟฟ้าสถิตย์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ไฟฟ้าแม่เหล็ก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สารละลายและปฏิกิริยาเคมี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</w:t>
      </w:r>
    </w:p>
    <w:p w14:paraId="4F8C21D3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2.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คำนวณข้อมูลเกี่ยวกับเวคเตอร์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แรง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ไฟฟ้าตามหลักการ</w:t>
      </w:r>
    </w:p>
    <w:p w14:paraId="4DFA79B0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สำรวจตรวจสอบเกี่ยวกับสารละลาย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ปฏิกิริยาเคมีและเคมีไฟฟ้าตามกระบวนการทางวิทยาศาสตร์</w:t>
      </w:r>
    </w:p>
    <w:p w14:paraId="1D1B2D35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ประยุกต์ใช้ความรู้จากการศึกษาวิทยาศาสตร์งานไฟฟ้าและการสื่อสารในงานอาชีพ</w:t>
      </w:r>
    </w:p>
    <w:p w14:paraId="36A1FCAE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7F67826A" w14:textId="2771C2D0" w:rsidR="00991FC0" w:rsidRPr="008A4576" w:rsidRDefault="00991FC0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ศึกษาและปฏิบัติเกี่ยวกับเวคเตอร์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การรวมและการคูณเวคเตอร์แรงและสมดุลของแรง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คลื่นแม่เหล็กไฟฟ้า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ไฟฟ้าสถิตย์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สนามไฟฟ้า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ศักย์ไฟฟ้า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ความจุไฟฟ้า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ไฟฟ้าแม่เหล็ก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สารละลาย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ปฏิกิริยาเคมีและเคมีไฟฟ้า</w:t>
      </w:r>
    </w:p>
    <w:p w14:paraId="524B719D" w14:textId="22B7352A" w:rsidR="0004238D" w:rsidRPr="008A4576" w:rsidRDefault="0004238D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697F4EF1" w14:textId="10BBC603" w:rsidR="0004238D" w:rsidRPr="008A4576" w:rsidRDefault="0004238D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0EA819BD" w14:textId="77777777" w:rsidR="0004238D" w:rsidRPr="008A4576" w:rsidRDefault="0004238D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31E194F6" w14:textId="7C3E8EA9" w:rsidR="00991FC0" w:rsidRPr="008A4576" w:rsidRDefault="00991FC0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2DB976DA" w14:textId="72B499EC" w:rsidR="00991FC0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*131</w:t>
      </w:r>
      <w:r w:rsidR="00991FC0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7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991FC0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ชีวิตกับเทคโนโลยีสมัยใหม่</w:t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991FC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2-2-3</w:t>
      </w:r>
    </w:p>
    <w:p w14:paraId="3F1151A7" w14:textId="77777777" w:rsidR="00991FC0" w:rsidRPr="008A4576" w:rsidRDefault="00991FC0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(Life and Modem Technology)</w:t>
      </w:r>
    </w:p>
    <w:p w14:paraId="16763FF3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517FFD4E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มีความรู้ความเข้าใจเกี่ยวกับคลื่นแม่เหล็กไฟฟ้า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เทคโนโลยีการสื่อสาร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จุลินทรีย์ในอุตสาหกรรมอาหาร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เทคโนโลยีชีวภาพ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พอลิเมอร์และผลิตภัณฑ์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สารสี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นาโนเทคโนโลยี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และการใช้ประโยชน์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ในงานอาชีพ</w:t>
      </w:r>
    </w:p>
    <w:p w14:paraId="362583BC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มีทักษะการทดลอง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การคำนวณ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การวิเคราะห์สามารถนำไปประยุกต์ใช้ในงานอาชีพ</w:t>
      </w:r>
    </w:p>
    <w:p w14:paraId="583B9A70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lastRenderedPageBreak/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มีเจตคติที่ดีต่อวิชาวิทยาศาสตร์และกิจนิสัยที่ดีในการทำงาน</w:t>
      </w:r>
    </w:p>
    <w:p w14:paraId="01A09E0C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09DBE04B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แสดงความรู้เกี่ยวกับคลื่นแม่เหล็กไฟฟ้า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เทคโนโลยีการสื่อสาร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จุลินทรีย์ในอุตสาหกรรมอาหาร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เทคโนโลยีชีวภาพ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พอลิเมอร์และผลิตภัณฑ์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สารสี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นาโนเทคโนโลยีและการใช้ประโยชน์</w:t>
      </w:r>
    </w:p>
    <w:p w14:paraId="53385DFC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คำนวณข้อมูลเกี่ยวกับคลื่นแม่เหล็กไฟฟ้าตามหลักการ</w:t>
      </w:r>
    </w:p>
    <w:p w14:paraId="347A6F7E" w14:textId="77777777" w:rsidR="00991FC0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สำรวจตรวจสอบเกี่ยวกับจุลินทรีย์ในอุตสาหกรรมอาหาร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เทคโนโลยีชีวภาพ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พอลิเมอร์และผลิตภัณฑ์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และสารสีตามกระบวนการทางวิทยาศาสตร์</w:t>
      </w:r>
    </w:p>
    <w:p w14:paraId="5813F5F6" w14:textId="77777777" w:rsidR="00991FC0" w:rsidRPr="008A4576" w:rsidRDefault="00991FC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ประยุกต์ใช้ความรู้จากการศึกษาชีวิตกับเทคโนโลยีสมัยใหม่ในงานอาชีพ</w:t>
      </w:r>
    </w:p>
    <w:p w14:paraId="10CFB942" w14:textId="77777777" w:rsidR="00991FC0" w:rsidRPr="008A4576" w:rsidRDefault="00991FC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0ABB9431" w14:textId="09C96F57" w:rsidR="00280096" w:rsidRPr="008A4576" w:rsidRDefault="00991FC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ศึกษาและปฏิบัติเกี่ยวกับคลื่นแม่เหล็กไฟฟ้าและการใช้ประโยชน์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เทคโนโลยีการสื่อสาร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จุลินทรีย์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ในอุตสาหกรรมอาหาร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เทคโนโลยีชีวภาพ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พอลิเมอร์และผลิตภัณฑ์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เคมีไฟฟ้ากับการใช้ประโยชน์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สารสี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และการใช้ประโยชน์ในงานงานอาชีพ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และนาโนเทคโนโลยี</w:t>
      </w:r>
    </w:p>
    <w:p w14:paraId="0FC11508" w14:textId="77777777" w:rsidR="00CB7B82" w:rsidRPr="008A4576" w:rsidRDefault="00CB7B82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50ED63DE" w14:textId="00E1CCB5" w:rsidR="008E685C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D9559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D9559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กลุ่มวิชาคณิตศาสตร์ </w:t>
      </w:r>
    </w:p>
    <w:p w14:paraId="3E1D0D9F" w14:textId="3177BF38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-1401 </w:t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คณิตศาสตร์และสถิติเพื่องานอาชีพ </w:t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E49C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E49C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3B533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(Mathematics and Statistics for Careers) </w:t>
      </w:r>
    </w:p>
    <w:p w14:paraId="7BA05BA8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51E9467F" w14:textId="5AEB363D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เข้าใจสถิติพื้นฐาน ตรรกศาสตร์ และ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</w:t>
      </w:r>
    </w:p>
    <w:p w14:paraId="7D4269BF" w14:textId="721CAFD3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E71FA4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ความรู้เกี่ยวกับสถิติพื้นฐาน ตรรกศาสตร์ และ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การเชิงเส้นไปประยุกต์ใช้ ในงานอาชีพ </w:t>
      </w:r>
    </w:p>
    <w:p w14:paraId="77DFCF00" w14:textId="75C6F223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มีเจตคติที่ดีต่อการเรียนรู้ทางคณิตศาสตร์ </w:t>
      </w:r>
    </w:p>
    <w:p w14:paraId="6C4410CA" w14:textId="521542A0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4A9CE91" w14:textId="7F8611E3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56933C4" w14:textId="77777777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893A10D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2964A63" w14:textId="77777777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ใช้ค่ากลาง และการวัดการกระจายตามลักษณะของข้อมูล </w:t>
      </w:r>
    </w:p>
    <w:p w14:paraId="1AB08990" w14:textId="77777777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ใช้ค่ามาตรฐานในการเปรียบเทียบข้อมูล </w:t>
      </w:r>
    </w:p>
    <w:p w14:paraId="019A2BBD" w14:textId="018BD7CA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ประยุกต์ตรรกศาสตร์ในการให้เหตุผลจากสถานการณ์ที่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28C9DA5" w14:textId="36EFFE4E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4. ประยุกต์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การเชิงเส้นในงานอาชีพ </w:t>
      </w:r>
    </w:p>
    <w:p w14:paraId="37888E52" w14:textId="7CE4A81F" w:rsidR="008E685C" w:rsidRPr="008A4576" w:rsidRDefault="008F5352" w:rsidP="0004238D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CC8BACB" w14:textId="6890F57C" w:rsidR="008E685C" w:rsidRPr="008A4576" w:rsidRDefault="00AE49C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ศึกษาและฝึกทักษะกระบวนการทางคณิตศาสตร์เกี่ยวกับสถิติพื้นฐาน ตรรกศาสตร์ และ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 เชิงเส้น และการประยุกต์ใช้ในงานอาชีพ </w:t>
      </w:r>
    </w:p>
    <w:p w14:paraId="752F819B" w14:textId="77777777" w:rsidR="00AE49CF" w:rsidRPr="008A4576" w:rsidRDefault="00AE49C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977105E" w14:textId="581304BD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-1402 </w:t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คณิตศาสตร์เพื่อพัฒนาทักษะการคิด </w:t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F502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F502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C71F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(Mathematics for Thinking Skills Development) </w:t>
      </w:r>
    </w:p>
    <w:p w14:paraId="47BBD292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B89FE83" w14:textId="77777777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เข้าใจทักษะและกระบวนการทางคณิตศาสตร์ </w:t>
      </w:r>
    </w:p>
    <w:p w14:paraId="47F5A867" w14:textId="454740CF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86721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ความรู้เกี่ยวกับทักษะและกระบวนการทางคณิตศาสตร์ไปประยุกต์ใช้ในงานอาชีพ </w:t>
      </w:r>
    </w:p>
    <w:p w14:paraId="5CCB7AC2" w14:textId="0F833B67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มีเจตคติที่ดีต่อการเรียนรู้ทางคณิตศาสตร์ </w:t>
      </w:r>
    </w:p>
    <w:p w14:paraId="05314F07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4FB17E42" w14:textId="77777777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แก้ปัญหาทางคณิตศาสตร์ในงานอาชีพ </w:t>
      </w:r>
    </w:p>
    <w:p w14:paraId="67458516" w14:textId="77777777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ให้เหตุผลทางคณิตศาสตร์ในงานอาชีพ </w:t>
      </w:r>
    </w:p>
    <w:p w14:paraId="710F9865" w14:textId="08E7E2B1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3. สื่อสารสื่อความหมายทางคณิตศาสตร์และน</w:t>
      </w:r>
      <w:r w:rsidR="003575B4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เสนอข้อมูลในงานอาชีพ </w:t>
      </w:r>
    </w:p>
    <w:p w14:paraId="7E56611C" w14:textId="77777777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เชื่อมโยงความรู้ทางคณิตศาสตร์ในงานอาชีพ </w:t>
      </w:r>
    </w:p>
    <w:p w14:paraId="7F2F2A6A" w14:textId="2141375E" w:rsidR="00EC71FD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5. ประยุกต์ความคิดริเริ่มสร้างสรรค์ทางคณิตศาสตร์ในงานอาชีพ </w:t>
      </w:r>
    </w:p>
    <w:p w14:paraId="5372106A" w14:textId="73602BB4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9EC9E8E" w14:textId="347478DA" w:rsidR="008E685C" w:rsidRPr="008A4576" w:rsidRDefault="006F5022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ศึกษาเกี่ยวกับการฝึกทักษะและกระบวนการทางคณิตศาสตร์เกี่ยวกับ ทักษะการแก้ปัญหา ทักษะ การให้เหตุผล ทักษะในการสื่อสารและสื่อความหมายทางคณิตศาสตร์ ทักษะในการเชื่อมโยงความรู้ต่าง ๆ ทางคณิตศาสตร์ และทักษะการคิดริเริ่มสร้างสรรค์ และการประยุกต์ใช้ในงานอาชีพ </w:t>
      </w:r>
    </w:p>
    <w:p w14:paraId="734D1F81" w14:textId="646F4103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B1DF745" w14:textId="54D2D132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6B04E98" w14:textId="123EE34C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1A2A1B8" w14:textId="77777777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E221B20" w14:textId="77777777" w:rsidR="006F5022" w:rsidRPr="008A4576" w:rsidRDefault="006F502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8FF8D50" w14:textId="432E7848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-1403 </w:t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สถิติและการวางแผนการทดลอง </w:t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3-0-3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C50D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C50DE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A2E5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(Statistics and Experimental Design) </w:t>
      </w:r>
    </w:p>
    <w:p w14:paraId="7EDD2FAB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067AABD6" w14:textId="2C97F94D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เข้าใจสถิติพื้นฐาน การประมาณค่า การทดสอบสมมติฐาน การวิเคราะห์ ความแปรปรวน การใช้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โปรแกรมสำเร็จรูป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ในการวิเคราะห์ข้อมูล และการวางแผนการทดลอง </w:t>
      </w:r>
    </w:p>
    <w:p w14:paraId="2B1ED5D5" w14:textId="5D43DBCF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B5051D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ความรู้เกี่ยวกับ สถิติพื้นฐาน การประมาณค่า การทดสอบสมมติฐาน การวิเคราะห์ ความแปรปรวน การใช้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โปรแกรมสำเร็จรูป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ในการวิเคราะห์ข้อมูล และการวางแผนการทดลอง ไป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ประยุกต์ใช้ในงานอาชีพ </w:t>
      </w:r>
    </w:p>
    <w:p w14:paraId="288BA9D6" w14:textId="0F547011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มีเจตคติที่ดีต่อการเรียนรู้ทางคณิตศาสตร์ </w:t>
      </w:r>
    </w:p>
    <w:p w14:paraId="10FF49C4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CBDA192" w14:textId="77777777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ใช้ค่ากลางและการวัดการกระจายตามลักษณะของข้อมูล </w:t>
      </w:r>
    </w:p>
    <w:p w14:paraId="01EC2ED1" w14:textId="77777777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ประมาณค่าพารามิเตอร์ของประชากร </w:t>
      </w:r>
    </w:p>
    <w:p w14:paraId="5CCCB40F" w14:textId="77777777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ทดสอบค่าเฉลี่ยของประชากร </w:t>
      </w:r>
    </w:p>
    <w:p w14:paraId="34247CC4" w14:textId="77777777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วิเคราะห์ความแปรปรวนของประชากร </w:t>
      </w:r>
    </w:p>
    <w:p w14:paraId="76D34976" w14:textId="0E5672D3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5. ใช้โปรแกรมส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เร็จรูปในการวิเคราะห์ข้อมูลที่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2B6210A" w14:textId="77777777" w:rsidR="008E685C" w:rsidRPr="008A4576" w:rsidRDefault="006C50DE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ประยุกต์การวางแผนการทดลองในงานอาชีพ </w:t>
      </w:r>
    </w:p>
    <w:p w14:paraId="401E4923" w14:textId="0EF1BE3C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4E888A6" w14:textId="77777777" w:rsidR="008E685C" w:rsidRPr="008A4576" w:rsidRDefault="000E22C1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ศึกษาและฝึกทักษะกระบวนการทางคณิตศาสตร์เกี่ยวกับ สถิติพื้นฐาน การประมาณค่า การทดสอบสมมติฐาน การวิเคราะห์ความแปรปรวน การใช้โปรแกรมส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เร็จรูปในการวิเคราะห์ข้อมูล และการวางแผน การทดลอง และการประยุกต์ใช้ในงานอาชีพ </w:t>
      </w:r>
    </w:p>
    <w:p w14:paraId="1E5260B5" w14:textId="77777777" w:rsidR="006E27D6" w:rsidRPr="008A4576" w:rsidRDefault="006E27D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D6F8E2F" w14:textId="0D935A58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-1404</w:t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แคลคูลัส 1 </w:t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6E27D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E27D6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F5F98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(Calculus 1) </w:t>
      </w:r>
    </w:p>
    <w:p w14:paraId="3BAE9571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เพื่อให้ </w:t>
      </w:r>
    </w:p>
    <w:p w14:paraId="35F8AAEA" w14:textId="6C22793B" w:rsidR="00F83FC7" w:rsidRPr="008A4576" w:rsidRDefault="006E27D6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1. เข้าใจความคิดรวบยอดเกี่ยวกับทฤษฏีบททวินามเศษส่วนย่อย ลิมิตและความต่อเนื่องของฟังก์ชันอนุพันธ์ฟังก์ชันพีชคณิตอนุพันธ์ฟังก์ชันอดิศัยการประยุกต์ของอนุพันธ์อินทิกรัลฟังก์ชันพีชคณ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อินทิกรัลฟังก์ชันอดิศัยและอินทิกรัลจากัดเขต </w:t>
      </w:r>
    </w:p>
    <w:p w14:paraId="48B104EF" w14:textId="0191CD8A" w:rsidR="008E685C" w:rsidRPr="008A4576" w:rsidRDefault="00F83FC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2. สามารถน</w:t>
      </w:r>
      <w:r w:rsidR="00802699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ความรู้เรื่องทฤษฏีบททวินามเศษส่วนย่อย ลิมิตและความต่อเนื่องของฟังก์ชันอนุพันธ์ของฟังก์ชันอินทิกรัลของฟังก์ชันและอินทิกรัลจากัดเขตไปประยุกต์ใช้ในงานอาชีพ </w:t>
      </w:r>
    </w:p>
    <w:p w14:paraId="4A172ED9" w14:textId="63DE2590" w:rsidR="008E685C" w:rsidRPr="008A4576" w:rsidRDefault="00F83FC7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มีเจตคติที่ดีต่อการเรียนรู้ทางคณิตศาสตร์ </w:t>
      </w:r>
    </w:p>
    <w:p w14:paraId="5C53DF00" w14:textId="77777777" w:rsidR="0004238D" w:rsidRPr="008A4576" w:rsidRDefault="000423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1DE7ABC" w14:textId="77777777" w:rsidR="008E685C" w:rsidRPr="008A4576" w:rsidRDefault="008E685C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F1750CB" w14:textId="7FC2AC8D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1.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เกี่ยวกับการกระจายทวินาม และเศษส่วนย่อย </w:t>
      </w:r>
    </w:p>
    <w:p w14:paraId="1C835510" w14:textId="658BA157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2.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เกี่ยวกับลิมิต และตรวจสอบความต่อเนื่อง และอัตราการเปลี่ยนแปลงของฟังก์ชัน </w:t>
      </w:r>
    </w:p>
    <w:p w14:paraId="75630E11" w14:textId="3EC93824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3.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เกี่ยวกับอนุพันธ์ของฟังก์ชันพีชคณิต และฟังก์ชันอดิศัย </w:t>
      </w:r>
    </w:p>
    <w:p w14:paraId="741F9869" w14:textId="4850E76E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4.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เกี่ยวกับอนุพันธ์อันดับสูง และประยุกต์อนุพันธ์ในงานอาชีพ </w:t>
      </w:r>
    </w:p>
    <w:p w14:paraId="7B26E642" w14:textId="2C4AD595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5.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เกี่ยวกับอินทิกรัลฟังก์ชันพีชคณิตและฟังก์ชันอดิศัย </w:t>
      </w:r>
    </w:p>
    <w:p w14:paraId="1E5C6465" w14:textId="202277D9" w:rsidR="008E685C" w:rsidRPr="008A4576" w:rsidRDefault="008E685C" w:rsidP="0083731C">
      <w:pPr>
        <w:pStyle w:val="NoSpacing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6.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เกี่ยวกับอินทิกรัลจากัดเขต และประยุกต์ใช้ในงานอาชีพ </w:t>
      </w:r>
    </w:p>
    <w:p w14:paraId="59843841" w14:textId="1FFCB97E" w:rsidR="008E685C" w:rsidRPr="008A4576" w:rsidRDefault="008F5352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06EECFB" w14:textId="632217B5" w:rsidR="008E685C" w:rsidRPr="008A4576" w:rsidRDefault="0010528D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ศึกษาและฝึกทักษะการคิด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และการแก้ปัญหาเกี่ยวกับทฤษฏีบททวินามเศษส่วนย่อย ลิมิต และความต่อเนื่องของฟังก์ชันอนุพันธ์ ฟังก์ชันพีชคณิต และฟังก์ชันอดิศัยการประยุกต์ของอนุพันธ์อินทิกรัลฟังก์ชันพีชคณิตและฟังก์ชันอดิศัยอินทิกรัลจากัดเขตและการประยุกต์ และการประยุกต์ใช้ในงานอาชีพ </w:t>
      </w:r>
    </w:p>
    <w:p w14:paraId="082F8C90" w14:textId="77777777" w:rsidR="008E685C" w:rsidRPr="008A4576" w:rsidRDefault="008E685C" w:rsidP="0083731C">
      <w:pPr>
        <w:pStyle w:val="NoSpacing"/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330322D" w14:textId="62EDCD00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-1405 </w:t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แคลคูลัส 2 </w:t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052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(Calculus 2) </w:t>
      </w:r>
    </w:p>
    <w:p w14:paraId="0B01B53A" w14:textId="46CC6ECD" w:rsidR="008E685C" w:rsidRPr="008A4576" w:rsidRDefault="001052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04238D" w:rsidRPr="008A4576">
        <w:rPr>
          <w:rFonts w:ascii="TH SarabunPSK" w:hAnsi="TH SarabunPSK" w:cs="TH SarabunPSK"/>
          <w:color w:val="auto"/>
          <w:sz w:val="32"/>
          <w:szCs w:val="32"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-1404 แคลคูลัส 1 </w:t>
      </w:r>
    </w:p>
    <w:p w14:paraId="5B92337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12CDE57B" w14:textId="2303153D" w:rsidR="008E685C" w:rsidRPr="008A4576" w:rsidRDefault="006D72D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เข้าใจความคิดรวบยอดเกี่ยวกับเทคนิคการอินทิเกรตอินทิกรัลไม่ตรงแบบเรขาคณิตวิเคราะห์ ในปริภูมิสามมิติ ฟังก์ชันหลายตัวแปร ลิมิต และความต่อเนื่องของฟังก์ชันหลายตัวแปร การหาอนุพันธ์ย่อยและอินทิกรัลหลายชั้น </w:t>
      </w:r>
    </w:p>
    <w:p w14:paraId="7FE95375" w14:textId="010A3616" w:rsidR="008E685C" w:rsidRPr="008A4576" w:rsidRDefault="006D72D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สามารถน</w:t>
      </w:r>
      <w:r w:rsidR="002E074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ความรู้เรื่องเทคนิคอินทิเกรตอินทิกรัลไม่ตรงแบบเรขาคณิตวิเคราะห์ในปริภูมิสามมิติ ฟังก์ชันหลายตัวแปร ลิมิต และความต่อเนื่องของฟังก์ชันหลายตัวแปร การหาอนุพันธ์ย่อย และอินทิกรัลหลายชั้นไปประยุกต์ใช้ในงานอาชีพ </w:t>
      </w:r>
    </w:p>
    <w:p w14:paraId="35339D0D" w14:textId="7FC99D17" w:rsidR="008E685C" w:rsidRPr="008A4576" w:rsidRDefault="006D72D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22B5E3F5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6F6E36E" w14:textId="749C76E9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เกี่ยวกับเทคนิคการอินทิเกรต และอินทิกรัลไม่ตรงแบบ </w:t>
      </w:r>
    </w:p>
    <w:p w14:paraId="387FB9FE" w14:textId="318AC241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เกี่ยวกับระบบพิกัดฉากในปริภูมิสามมิติ </w:t>
      </w:r>
    </w:p>
    <w:p w14:paraId="170F269C" w14:textId="334B09F6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เกี่ยวกับฟังก์ชันหลายตัวแปร ลิมิตและความต่อเนื่องของฟังก์ชันหลายตัวแปร </w:t>
      </w:r>
    </w:p>
    <w:p w14:paraId="3B48E046" w14:textId="60C9EDBE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เกี่ยวกับอนุพันธ์ย่อยของฟังก์ชันหลายตัวแปร และประยุกต์ใช้ในงานอาชีพ </w:t>
      </w:r>
    </w:p>
    <w:p w14:paraId="75D0C0B5" w14:textId="505C4D4E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เกี่ยวกับอินทิกรัลหลายชั้น และประยุกต์ใช้ในงานอาชีพ </w:t>
      </w:r>
    </w:p>
    <w:p w14:paraId="000E9CCE" w14:textId="63B3F6B8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A0CD4E0" w14:textId="77777777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47DD371" w14:textId="13F33F26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A258146" w14:textId="0513DE98" w:rsidR="008E685C" w:rsidRPr="008A4576" w:rsidRDefault="006D79B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ศึกษาและฝึกทักษะการคิด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 และการแก้ปัญหาเกี่ยวกับเทคนิคการอินทิเกรทอินทิกรัลไม่ตรงแบบเลขาคณิตวิเคราะห์ในปริภูมิสามมิติ ฟังก์ชันหลายตัวแปร ลิมิต และความต่อเนื่องของฟังก์ชันหลายตัวแปร การหาอนุพันธ์ย่อย อินทิกรัลหลายชั้น และการประยุกต์ และการประยุกต์ใช้ในงานอาชีพ </w:t>
      </w:r>
    </w:p>
    <w:p w14:paraId="0DD49D75" w14:textId="77777777" w:rsidR="0010528D" w:rsidRPr="008A4576" w:rsidRDefault="001052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0737CAC" w14:textId="07844F20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-1406 </w:t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แคลคูลัส 3 </w:t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224D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(Calculus 3) </w:t>
      </w:r>
    </w:p>
    <w:p w14:paraId="098287B0" w14:textId="4BBD5107" w:rsidR="008E685C" w:rsidRPr="008A4576" w:rsidRDefault="0087102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วิชาบังคับก่อน : </w:t>
      </w:r>
      <w:r w:rsidR="0004238D" w:rsidRPr="008A4576">
        <w:rPr>
          <w:rFonts w:ascii="TH SarabunPSK" w:hAnsi="TH SarabunPSK" w:cs="TH SarabunPSK"/>
          <w:color w:val="auto"/>
          <w:sz w:val="32"/>
          <w:szCs w:val="32"/>
        </w:rPr>
        <w:t>D063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-1405 แคลคูลัส 2 </w:t>
      </w:r>
    </w:p>
    <w:p w14:paraId="6F9C1D10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5313DC82" w14:textId="66DB9975" w:rsidR="008E685C" w:rsidRPr="008A4576" w:rsidRDefault="00871021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เข้าใจความคิดรวบยอดเกี่ยวกับ</w:t>
      </w:r>
      <w:r w:rsidR="003836D8" w:rsidRPr="008A4576">
        <w:rPr>
          <w:rFonts w:ascii="TH SarabunPSK" w:hAnsi="TH SarabunPSK" w:cs="TH SarabunPSK"/>
          <w:color w:val="auto"/>
          <w:sz w:val="32"/>
          <w:szCs w:val="32"/>
          <w:cs/>
        </w:rPr>
        <w:t>ลำดับ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อนุกรมสมการเชิงอนุพันธ์เชิงเส้นอันดับหนึ่ง สมการ เชิงอนุพันธ์เชิงเส้นอันดับ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 xml:space="preserve">n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และการแปลงลาปลาซ </w:t>
      </w:r>
    </w:p>
    <w:p w14:paraId="3BFF3E12" w14:textId="08D25E31" w:rsidR="008E685C" w:rsidRPr="008A4576" w:rsidRDefault="00871021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สามารถน</w:t>
      </w:r>
      <w:r w:rsidR="0022516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ความรู้เรื่อง</w:t>
      </w:r>
      <w:r w:rsidR="003836D8" w:rsidRPr="008A4576">
        <w:rPr>
          <w:rFonts w:ascii="TH SarabunPSK" w:hAnsi="TH SarabunPSK" w:cs="TH SarabunPSK"/>
          <w:color w:val="auto"/>
          <w:sz w:val="32"/>
          <w:szCs w:val="32"/>
          <w:cs/>
        </w:rPr>
        <w:t>ลำดับ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อนุกรมสมการเชิงอนุพันธ์เชิงเส้นอันดับหนึ่งสมการเชิงอนุพันธ์เชิงเส้นอันดับ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 xml:space="preserve">n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และการแปลงลาปลาซไปประยุกต์ใช้ในงานอาชีพ </w:t>
      </w:r>
    </w:p>
    <w:p w14:paraId="49FD0005" w14:textId="09743CE5" w:rsidR="008E685C" w:rsidRPr="008A4576" w:rsidRDefault="0087102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561540D2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8649DD2" w14:textId="4B50E56A" w:rsidR="008E685C" w:rsidRPr="008A4576" w:rsidRDefault="00787789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</w:t>
      </w:r>
      <w:r w:rsidR="003836D8" w:rsidRPr="008A4576">
        <w:rPr>
          <w:rFonts w:ascii="TH SarabunPSK" w:hAnsi="TH SarabunPSK" w:cs="TH SarabunPSK"/>
          <w:color w:val="auto"/>
          <w:sz w:val="32"/>
          <w:szCs w:val="32"/>
          <w:cs/>
        </w:rPr>
        <w:t>ลำดับ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707397D" w14:textId="797DE1FC" w:rsidR="008E685C" w:rsidRPr="008A4576" w:rsidRDefault="00787789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เกี่ยวกับอนุกรม </w:t>
      </w:r>
    </w:p>
    <w:p w14:paraId="0B352CBB" w14:textId="6D53689F" w:rsidR="008E685C" w:rsidRPr="008A4576" w:rsidRDefault="00787789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เกี่ยวกับสมการเชิงอนุพันธ์เชิงเส้นอันดับหนึ่งและอันดับ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 xml:space="preserve">n </w:t>
      </w:r>
    </w:p>
    <w:p w14:paraId="1201BDE1" w14:textId="33E18124" w:rsidR="008E685C" w:rsidRPr="008A4576" w:rsidRDefault="00787789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เกี่ยวกับการแปลงลาปลาซ </w:t>
      </w:r>
    </w:p>
    <w:p w14:paraId="67DE2033" w14:textId="6D2412C6" w:rsidR="008E685C" w:rsidRPr="008A4576" w:rsidRDefault="00787789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ประยุกต์สมการเชิงอนุพันธ์ในงานอาชีพ </w:t>
      </w:r>
    </w:p>
    <w:p w14:paraId="6C2A3590" w14:textId="79E3C205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A55B91E" w14:textId="1BF127D3" w:rsidR="008E685C" w:rsidRPr="008A4576" w:rsidRDefault="00787789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ศึกษาและฝึกทักษะการคิด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 และการแก้ปัญหาเกี่ยวกับ</w:t>
      </w:r>
      <w:r w:rsidR="003836D8" w:rsidRPr="008A4576">
        <w:rPr>
          <w:rFonts w:ascii="TH SarabunPSK" w:hAnsi="TH SarabunPSK" w:cs="TH SarabunPSK"/>
          <w:color w:val="auto"/>
          <w:sz w:val="32"/>
          <w:szCs w:val="32"/>
          <w:cs/>
        </w:rPr>
        <w:t>ลำดับ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อนุกรม สมการเชิงอนุพันธ์เชิงเส้นอันดับหนึ่ง สมการเชิงอนุพันธ์เชิงเส้นอันดับ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 xml:space="preserve">n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การแปลงลาปลาซ และการประยุกต์ใช้ในงานอาชีพ </w:t>
      </w:r>
    </w:p>
    <w:p w14:paraId="027ACA55" w14:textId="257B7893" w:rsidR="00787789" w:rsidRPr="008A4576" w:rsidRDefault="00787789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CCD74AD" w14:textId="59032314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8658B62" w14:textId="11914514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D13BA27" w14:textId="791D62AA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75F1588" w14:textId="53F75A6B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354A711" w14:textId="0D5AFCF8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6A75FC0" w14:textId="77777777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1001135" w14:textId="102D191A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-1407 </w:t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คณิตศาสตร์อุตสาหกรรม </w:t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C169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(Industrial Mathematics) </w:t>
      </w:r>
    </w:p>
    <w:p w14:paraId="4AA0C5AA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5B9044B3" w14:textId="48ED0C6C" w:rsidR="00440274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เข้าใจความคิดรวบยอดเกี่ยวกับเมทริกซ์ ดีเทอร์มิแนนต์ เส้นตรง ภาคตัดกรวย ฟังก์ชันพีชคณิต และฟังก์ชันอดิศัย </w:t>
      </w:r>
    </w:p>
    <w:p w14:paraId="702CAF4C" w14:textId="3A768B6D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เกี่ยวกับเมทริกซ์ ดีเทอร์มิแนนต์ เส้นตรง ภาคตัดกรวย ฟังก์ชันพีชคณิต ฟังก์ชัน</w:t>
      </w:r>
      <w:r w:rsidR="00BE2F34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อดิศัย และการประยุกต์ใช้ในงานอาชีพ </w:t>
      </w:r>
    </w:p>
    <w:p w14:paraId="7D4DFB9B" w14:textId="16BC17E3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0E103F23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052E467" w14:textId="70CF9D20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เกี่ยวกับเมทริกซ์ และอินเวอร์สการคูณของเมทริกซ์จากเงื่อนไขที่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7111039" w14:textId="67CBCE3B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หาค่าดีเทอร์มิแนนต์ของเมทริกซ์จากเงื่อนไขที่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4A81526" w14:textId="10B3A625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ประยุกต์การแก้ระบบสมการเชิงเส้นโดยใช้เมทริกซ์และดีเทอร์มิแนนต์ในงานอาชีพ </w:t>
      </w:r>
    </w:p>
    <w:p w14:paraId="4F4046B8" w14:textId="56F9A4D1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นวณหาระยะทาง จุดกึ่งกลาง และความชันของเส้นตรงจากเงื่อนไขที่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FE5DA9B" w14:textId="4234DBCA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สร้างสมการเส้นตรงในรูปทั่วไป และประยุกต์ใช้ในงานอาชีพ </w:t>
      </w:r>
    </w:p>
    <w:p w14:paraId="60005D60" w14:textId="00E0A383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สร้างสมการ เขียนกราฟ และวิเคราะห์หาส่วนประกอบของภาคตัดกรวยจากสมการที่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90B0977" w14:textId="44ED84DF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7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เกี่ยวกับฟังก์ชันพีชคณิต และฟังก์ชันอดิศัยจากเงื่อนไขที่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776C8B1" w14:textId="6FFF2D07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2FDD316" w14:textId="670F4643" w:rsidR="008E685C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ศึกษาและฝึกทักษะกระบวนการทางคณิตศาสตร์เกี่ยวกับเมทริกซ์ ดีเทอร์มิแนนต์ ภาคตัดกรวย ฟังก์ชันพีชคณิต และฟังก์ชันอดิศัย และการประยุกต์ใช้ในงานอาชีพ </w:t>
      </w:r>
    </w:p>
    <w:p w14:paraId="0354DD06" w14:textId="77777777" w:rsidR="00AC1691" w:rsidRPr="008A4576" w:rsidRDefault="00AC1691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5D5F306" w14:textId="0E87F2AF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-1408 </w:t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คณิตศาสตร์ธุรกิจและบริการ </w:t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105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(Mathematics for Business and Service) </w:t>
      </w:r>
    </w:p>
    <w:p w14:paraId="1BD8F6D6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6D82386C" w14:textId="75CD7B01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เข้าใจความคิดรวบยอดเกี่ยวกับตรรกศาสตร์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และความน่าจะเป็น </w:t>
      </w:r>
    </w:p>
    <w:p w14:paraId="37BB686B" w14:textId="66F4C77A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ความน่าจะเป็น และการประยุกต์ใช้ในงานอาชีพ </w:t>
      </w:r>
    </w:p>
    <w:p w14:paraId="2BA19AFA" w14:textId="523F3ED1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5F59C159" w14:textId="785E0CC5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B1CCAEA" w14:textId="66A68214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CD93008" w14:textId="77777777" w:rsidR="0004238D" w:rsidRPr="008A4576" w:rsidRDefault="0004238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8D316B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51BF6A7" w14:textId="1E386526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ประยุกต์ตรรกศาสตร์ในการให้เหตุผลจากสถานการณ์ที่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CD21BAB" w14:textId="579585BC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37C2F09" w14:textId="748D3333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นวณค่าดีเทอร์มิแนนต์ของเมทริกซ์จากเงื่อนไขที่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E2543CA" w14:textId="67F227E8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ประยุกต์การแก้ระบบสมการเชิงเส้นโดยใช้ดีเทอร์มิแนนต์ในงานอาชีพ </w:t>
      </w:r>
    </w:p>
    <w:p w14:paraId="46A655DA" w14:textId="4FF1DD33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การเชิงเส้นในงานอาชีพ </w:t>
      </w:r>
    </w:p>
    <w:p w14:paraId="7638723F" w14:textId="0CBFD947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นวณค่าความน่าจะเป็นของเหตุการณ์ที่เป็นอิสระต่อกันและแบบมีเงื่อนไข </w:t>
      </w:r>
    </w:p>
    <w:p w14:paraId="6E83C3DC" w14:textId="36FF33EA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FFDBB31" w14:textId="386670E6" w:rsidR="008E685C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ศึกษาและฝึกทักษะกระบวนการทางคณิตศาสตร์เกี่ยวกับตรรกศาสตร์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และความน่าจะเป็น และการประยุกต์ใช้ในงานอาชีพ </w:t>
      </w:r>
    </w:p>
    <w:p w14:paraId="4015EE40" w14:textId="77777777" w:rsidR="0059105F" w:rsidRPr="008A4576" w:rsidRDefault="0059105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0CBD5D6" w14:textId="1371A34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-1409 </w:t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คณิตศาสตร์เกษตรกรรม </w:t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(Agricultural Mathematics) </w:t>
      </w:r>
    </w:p>
    <w:p w14:paraId="26D72D6A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27F5F79A" w14:textId="705D5F63" w:rsidR="008E685C" w:rsidRPr="008A4576" w:rsidRDefault="00BE2F34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F15A5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เข้าใจความคิดรวบยอดเกี่ยวกับตรรกศาสตร์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และความน่าจะเป็น </w:t>
      </w:r>
    </w:p>
    <w:p w14:paraId="2228A7DA" w14:textId="01CC9BB9" w:rsidR="008E685C" w:rsidRPr="008A4576" w:rsidRDefault="00BF15A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การเชิงเส้น ความน่าจะเป็น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และการประยุกต์ใช้ในงานอาชีพ </w:t>
      </w:r>
    </w:p>
    <w:p w14:paraId="0CBC0A50" w14:textId="5640006E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6546A4FD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23475AE" w14:textId="217EBFF5" w:rsidR="008E685C" w:rsidRPr="008A4576" w:rsidRDefault="00BE2F34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E6632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ประยุกต์ตรรกศาสตร์ในการให้เหตุผลจากสถานการณ์ที่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1938ECC" w14:textId="1696D2E1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7B577B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ดำเนินการ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เกี่ยวกับเมทริกซ์จากเงื่อนไขที่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4D9E1E1" w14:textId="3324C70C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นวณค่าดีเทอร์มิแนนต์ของเมทริกซ์จากเงื่อนไขที่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5BB504E" w14:textId="24F4F1E0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ประยุกต์การแก้ระบบสมการเชิงเส้นโดยใช้ดีเทอร์มิแนนต์ในงานอาชีพ </w:t>
      </w:r>
    </w:p>
    <w:p w14:paraId="4E047276" w14:textId="63EFE209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การเชิงเส้นในงานอาชีพ </w:t>
      </w:r>
    </w:p>
    <w:p w14:paraId="1BA80691" w14:textId="04BF4DF0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นวณค่าความน่าจะเป็นของเหตุการณ์ที่เป็นอิสระต่อกันและแบบมีเงื่อนไข </w:t>
      </w:r>
    </w:p>
    <w:p w14:paraId="18109928" w14:textId="51EC0E61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4FD05B03" w14:textId="3A1D9B6C" w:rsidR="008E685C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ศึกษาและฝึกทักษะกระบวนการทางคณิตศาสตร์เกี่ยวกับตรรกศาสตร์ เมทริกซ์ ดีเทอร์มิแนนต์ 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การเชิงเส้น และความน่าจะเป็น และการประยุกต์ใช้ในงานอาชีพ </w:t>
      </w:r>
    </w:p>
    <w:p w14:paraId="77CE7395" w14:textId="025AA309" w:rsidR="004E6632" w:rsidRPr="008A4576" w:rsidRDefault="004E663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2B4C713" w14:textId="314230C6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-1410 </w:t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คณิตศาสตร์เพื่อการเดินเรือ</w:t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F485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(Mathematics for Navigation) </w:t>
      </w:r>
    </w:p>
    <w:p w14:paraId="6C45D760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4E6475E9" w14:textId="61205263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เข้าใจความคิดรวบยอดเกี่ยวกับทรงกลม รูปสามเหลี่ยมบนทรงกลม ทรงกลมโลก กฎของเนเปียร์ รูปสามเหลี่ยมฟ้า การแก้ปัญหารูปสามเหลี่ยมบนทรงกลม ตรีโกณมิติทรงกลม </w:t>
      </w:r>
    </w:p>
    <w:p w14:paraId="7F0C5C1C" w14:textId="2DE94478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สามารถน</w:t>
      </w:r>
      <w:r w:rsidR="00861AAF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ความรู้เกี่ยวกับ ทรงกลม รูปสามเหลี่ยมบนทรงกลม ทรงกลมโลก กฎของเนเปียร์ รูปสามเหลี่ยมฟ้า การแก้ปัญหารูปสามเหลี่ยมบนทรงกลม ตรีโกณมิติทรงกลมไปประยุกต์ใช้ ในกา</w:t>
      </w:r>
      <w:r w:rsidR="00BE2F34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เดินเรือ </w:t>
      </w:r>
    </w:p>
    <w:p w14:paraId="183690AA" w14:textId="00F56495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มีเจตคติที่ดีต่อการเรียนรู้ทางคณิตศาสตร์ </w:t>
      </w:r>
    </w:p>
    <w:p w14:paraId="00589238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0EE1441" w14:textId="6D0E7B97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แก้ปัญหาทรงกลม รูปสามเหลี่ยมบนทรงกลม ทรงกลมโลก กฎของเนเปียร์ รูปสามเหลี่ยมฟ้า 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88BFE5F" w14:textId="056F19D9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แก้ปัญหาตรีโกณมิติทรงกลม จากเงื่อนไขที่</w:t>
      </w:r>
      <w:r w:rsidR="004E7814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กำหนด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DAA54EF" w14:textId="123F57CD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ประยุกต์สามเหลี่ยมบนทรงกลมในการเดินเรือ </w:t>
      </w:r>
    </w:p>
    <w:p w14:paraId="2A89272C" w14:textId="23180F44" w:rsidR="008E685C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ประยุกต์ตรีโกณมิติทรงกลมในการเดินเรือ </w:t>
      </w:r>
    </w:p>
    <w:p w14:paraId="6AB08E5C" w14:textId="13051C0A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252554A" w14:textId="5FA85287" w:rsidR="000F4853" w:rsidRPr="008A4576" w:rsidRDefault="000F485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ศึกษาและปฏิบัติเกี่ยวกับทรงกลม รูปสามเหลี่ยมบนทรงกลม ทรงกลมโลก กฎของเนเปียร์ รูปสามเหลี่ยมฟ้า การแก้ปัญหารูปสามเหลี่ยมบนทรงกลม ตรีโกณมิติทรงกลม และการประยุกต์ใช้ ในการเดินเรือ</w:t>
      </w:r>
    </w:p>
    <w:p w14:paraId="46900BE8" w14:textId="77777777" w:rsidR="008E685C" w:rsidRPr="008A4576" w:rsidRDefault="008E685C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F210186" w14:textId="203BC0D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-1411 </w:t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คณิตศาสตร์เพื่อการบิน </w:t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(Mathematics for Aviation) </w:t>
      </w:r>
    </w:p>
    <w:p w14:paraId="504424D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Course Objectives </w:t>
      </w:r>
    </w:p>
    <w:p w14:paraId="6146C1B8" w14:textId="1C0D38B3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The trainees will study the principle of Arithmetic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728299B7" w14:textId="4244FA4D" w:rsidR="008E685C" w:rsidRPr="008A4576" w:rsidRDefault="00BE2F34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2AA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The trainees will be able to identify and explain how the conditions relate to the mathematics</w:t>
      </w:r>
      <w:r w:rsidR="004B2AA3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calculations by using correct aviation nomenclature and mathematics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174FF493" w14:textId="27459759" w:rsidR="008E685C" w:rsidRPr="008A4576" w:rsidRDefault="004B2AA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The trainees will display a good understanding of the principles and make required calculations quickly and accurately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7F52AF68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Course Competencies </w:t>
      </w:r>
    </w:p>
    <w:p w14:paraId="222028B0" w14:textId="5D6D0C25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Describe the basic principle of Mathematics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Methods of multiplication and division; fractions and decimals; factors and multiples; weights, measures and conversion factors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46C59DD0" w14:textId="3B77D776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Extract roots and raise numbers to a given power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2643FF0B" w14:textId="7F91928B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Determine areas and volumes of various geometrical shapes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199C119B" w14:textId="0EAFE60B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Solve ratio, proportion, and percentage problems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135C1B29" w14:textId="0D18FE1B" w:rsidR="008E685C" w:rsidRPr="008A4576" w:rsidRDefault="004B2AA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Perform algebraic operations involving addition, subtraction, multiplication, and division of positive and negative numbers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4F8AC20B" w14:textId="12D8F793" w:rsidR="008E685C" w:rsidRPr="008A4576" w:rsidRDefault="004B2AA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Perform trigonometrical relationships and use of tables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3C0F5A8A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Course Description </w:t>
      </w:r>
    </w:p>
    <w:p w14:paraId="341140A4" w14:textId="65611FBD" w:rsidR="008E685C" w:rsidRPr="008A4576" w:rsidRDefault="004B2AA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E2F34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Arithmetic, Algebra, Geometry, Trigonometry and Logarithms, electronic calculators for logarithmic and trigonometric applications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5A0B836E" w14:textId="2ED29840" w:rsidR="007058F0" w:rsidRPr="008A4576" w:rsidRDefault="007058F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F6D06B5" w14:textId="60A190C7" w:rsidR="007058F0" w:rsidRPr="008A4576" w:rsidRDefault="007058F0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76CFF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*141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2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แคลคูลัสพื้นฐาน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14A756A7" w14:textId="77777777" w:rsidR="007058F0" w:rsidRPr="008A4576" w:rsidRDefault="007058F0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(Basic Calculus)</w:t>
      </w:r>
    </w:p>
    <w:p w14:paraId="72B3F2BF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7C747E6C" w14:textId="77777777" w:rsidR="007058F0" w:rsidRPr="008A4576" w:rsidRDefault="007058F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เกิดความคิดรวบยอดเกี่ยวกับทฤษฎีบททวินามเศษส่วนย่อย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ลิมิตและความต่อเนื่องของฟังก์ชัน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อนุพันธ์ฟังก์ชันพีชคณิต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อนุพันธ์ฟังก์ชันอดิศัย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การประยุกต์ของอนุพันธ์อินทิกรัลฟังก์ชันพีชคณิต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อินทิกรัลฟังก์ชันอดิศัย และอินทิกรัลจำกัดเขต</w:t>
      </w:r>
    </w:p>
    <w:p w14:paraId="1C22EAF3" w14:textId="77777777" w:rsidR="007058F0" w:rsidRPr="008A4576" w:rsidRDefault="007058F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นำความรู้เรื่องทฤษฎีบททวินามเศษส่วนย่อย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ลิมิตและความต่อเนื่องของฟังก์ชัน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อนุพันธ์ของฟังก์ชัน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อินทิกรัลของฟังก์ชัน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และอินทิกรัลจำกัดเขตประยุกต์ใช้ในงานอาชีพ</w:t>
      </w:r>
    </w:p>
    <w:p w14:paraId="029C2D8B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มีเจตคติที่ดีต่อการเรียนรู้ทางคณิตศาสตร์</w:t>
      </w:r>
    </w:p>
    <w:p w14:paraId="72F55EAE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4A3E2675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ดำเนินการกระจายทวินาม</w:t>
      </w:r>
    </w:p>
    <w:p w14:paraId="4D562A0C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ดำเนินการเกี่ยวกับเศษส่วนย่อย</w:t>
      </w:r>
    </w:p>
    <w:p w14:paraId="7D97FC80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ดำเนินการเกี่ยวกับลิมิตและตรวจสอบความต่อเนื่องของฟังก์ชัน</w:t>
      </w:r>
    </w:p>
    <w:p w14:paraId="4ABEBB27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ดำเนินการเกี่ยวกับอัตราการเปลี่ยนแปลงของฟังก์ชัน</w:t>
      </w:r>
    </w:p>
    <w:p w14:paraId="121E9C5D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ดำเนินการเกี่ยวกับอนุพันธ์ของฟังก์ชันพีชคณิต และฟังก์ชันอดิศัย</w:t>
      </w:r>
    </w:p>
    <w:p w14:paraId="3B61636B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ดำเนินการเกี่ยวกับอนุพันธ์อันดับสูง</w:t>
      </w:r>
    </w:p>
    <w:p w14:paraId="222FCC3A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ประยุกต์อนุพันธ์ในงานอาชีพ</w:t>
      </w:r>
    </w:p>
    <w:p w14:paraId="1EBA8412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8.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ดำเนินการเกี่ยวกับอินทิกรัลฟังก์พีชคณิต และฟังก์อดิศัย</w:t>
      </w:r>
    </w:p>
    <w:p w14:paraId="74696673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9.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ดำเนินการเกี่ยวกับอินทิกรัลจำกัดเขตและประยุกต์ใช้ในงานอาชีพ</w:t>
      </w:r>
    </w:p>
    <w:p w14:paraId="0A8C47A9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42A5D7DD" w14:textId="77777777" w:rsidR="007058F0" w:rsidRPr="008A4576" w:rsidRDefault="007058F0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ศึกษาเกี่ยวกับการฝึกทักษะการคิดคำนวณ และการแก้ปัญหาเกี่ยวกับทฤษฎีบททวินาม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เศษส่วนย่อย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ลิมิต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และความต่อเนื่องของฟังก์ชัน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อนุพันธ์ฟังก์ชันพีชคณิต และฟังก์ชันอดิศัย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การประยุกต์ของอนุพันธ์อินทิกรัล ฟังก์ชันพีชคณิต และฟังก์ชันอดิศัยอินทิกรัลจำกัดเขตและการประยุกต์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</w:p>
    <w:p w14:paraId="09038202" w14:textId="67E517C2" w:rsidR="007058F0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*1413</w:t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7058F0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การคิดและการตัดสินใจ</w:t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7058F0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669F4870" w14:textId="77777777" w:rsidR="007058F0" w:rsidRPr="008A4576" w:rsidRDefault="007058F0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(Thinking and Decision Making)</w:t>
      </w:r>
    </w:p>
    <w:p w14:paraId="07AAD5FF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3FE03AEE" w14:textId="77777777" w:rsidR="007058F0" w:rsidRPr="008A4576" w:rsidRDefault="007058F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lastRenderedPageBreak/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มีความรู้ความเข้าใจเกี่ยวกับหลักการคิด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การแก้ปัญหา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และการตัดสินใจอย่างมีเหตุผล</w:t>
      </w:r>
    </w:p>
    <w:p w14:paraId="18418525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สามารถประยุกต์ใช้หลักการและกระบวนการคิดในการตัดสินใจและการแก้ปัญหา</w:t>
      </w:r>
    </w:p>
    <w:p w14:paraId="249D9743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มีเจตคติและมีกิจนิสัยที่ดีในการคิดและตัดสินใจอย่างรอบคอบและมีเหตุผล</w:t>
      </w:r>
    </w:p>
    <w:p w14:paraId="4CC0AF5E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171494AC" w14:textId="77777777" w:rsidR="007058F0" w:rsidRPr="008A4576" w:rsidRDefault="007058F0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แสดงความรู้เกี่ยวกับหลักการคิดและกระบวนการคิด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การแก้ปัญหาและ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ตัดสินใจโดยใช้หลักการและกระบวนการทางคณิตศาสตร์</w:t>
      </w:r>
    </w:p>
    <w:p w14:paraId="0B985711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รวบรวม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วิเคราะห์ และสรุปข้อมูลเพื่อการคิดและตัดสินใจ</w:t>
      </w:r>
    </w:p>
    <w:p w14:paraId="6E50CCB6" w14:textId="77777777" w:rsidR="007058F0" w:rsidRPr="008A4576" w:rsidRDefault="007058F0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แก้ปัญหาและตัดสินใจโดยใช้หลักการและกระบวนการคิด</w:t>
      </w:r>
    </w:p>
    <w:p w14:paraId="6B2D9554" w14:textId="77777777" w:rsidR="007058F0" w:rsidRPr="008A4576" w:rsidRDefault="007058F0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4EC6B326" w14:textId="77777777" w:rsidR="007058F0" w:rsidRPr="008A4576" w:rsidRDefault="007058F0" w:rsidP="0004238D">
      <w:pPr>
        <w:spacing w:after="24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ศึกษาเกี่ยวกับหลักการคิดและกระบวนการคิด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ตรรกศาสตร์และการให้เหตุผล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การรวบรวม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วิเคราะห์และสรุปข้อมูลเพื่อการคิดและตัดสินใจ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การแก้ปัญหาและตัดสินใจโดยใช้หลักการ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และกระบวนการทางคณิตศาสตร์</w:t>
      </w:r>
    </w:p>
    <w:p w14:paraId="240E35E2" w14:textId="24EE0E85" w:rsidR="008E685C" w:rsidRPr="008A4576" w:rsidRDefault="007058F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F776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04238D"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04238D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="0004238D"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="009F7763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กลุ่มวิชาสังคมศาสตร์ </w:t>
      </w:r>
    </w:p>
    <w:p w14:paraId="5035E77B" w14:textId="151B07B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-1501 </w:t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ชีวิตกับสังคมไทย </w:t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5E43D8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5E43D8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(Life and Thai Society) </w:t>
      </w:r>
    </w:p>
    <w:p w14:paraId="3EFE455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3BB78E93" w14:textId="1D041101" w:rsidR="008E685C" w:rsidRPr="008A4576" w:rsidRDefault="005E43D8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เข้าใจเกี่ยวกับสังคม ศิลปวัฒนธรรมประเพณี และภูมิปัญญาของไทย </w:t>
      </w:r>
    </w:p>
    <w:p w14:paraId="0BE56111" w14:textId="400D0A23" w:rsidR="008E685C" w:rsidRPr="008A4576" w:rsidRDefault="005E43D8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สามารถวิเคราะห์และประเมินสถานการณ์การเปลี่ยนแปลงของสังคมและวัฒนธรรมไทย </w:t>
      </w:r>
    </w:p>
    <w:p w14:paraId="79C97D79" w14:textId="4F4AB216" w:rsidR="008E685C" w:rsidRPr="008A4576" w:rsidRDefault="005E43D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ตระหนักและเห็นคุณค่าของศิลปวัฒนธรรมประเพณี และภูมิปัญญาของไทย </w:t>
      </w:r>
    </w:p>
    <w:p w14:paraId="36AE43DE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66E74F6" w14:textId="1F9DBD5B" w:rsidR="008E685C" w:rsidRPr="008A4576" w:rsidRDefault="005E43D8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แสดงความรู้เกี่ยวกับสังคม วัฒนธรรมไทย ภูมิปัญญาไทย หลักธรรมาภิบาล หลักธรรม ในการ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พัฒนางาน พัฒนาคนและสังคม สันติวัฒนธรรม ความเป็นพลเมืองดี เศรษฐกิจพอเพียง ปัญหากา</w:t>
      </w:r>
      <w:r w:rsidR="009F7763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ทุจริต และความร่วมมือกับประเทศต่าง ๆ ทางสังคม เศรษฐกิจ การเมือง และสิ่งแวดล้อม </w:t>
      </w:r>
    </w:p>
    <w:p w14:paraId="6689EEFC" w14:textId="0C191EB9" w:rsidR="008E685C" w:rsidRPr="008A4576" w:rsidRDefault="005E43D8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วิเคราะห์และประเมินสถานการณ์การเปลี่ยนแปลงของสังคมและวัฒนธรรมไทยกับสังคมโลก </w:t>
      </w:r>
    </w:p>
    <w:p w14:paraId="54A22FC8" w14:textId="25CE7894" w:rsidR="008E685C" w:rsidRPr="008A4576" w:rsidRDefault="005E43D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ประยุกต์ใช้ความรู้เกี่ยวกับคุณธรรม จริยธรรม ศาสนธรรม วัฒนธรรม ประเพณี ภูมิปัญญาไทยเศรษฐกิจพอเพียง ในการป้องกันและแก้ไขปัญหาการทุจริต ปัญหาสังคม การดาเนินชีวิต ตามบทบาทหน้าที่การเป็นพลเมืองดี </w:t>
      </w:r>
    </w:p>
    <w:p w14:paraId="1981A12B" w14:textId="2488BAB0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D10B162" w14:textId="017605C2" w:rsidR="00FF06E7" w:rsidRPr="008A4576" w:rsidRDefault="005E43D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ศึกษาเกี่ยวกับสังคม การจัดระเบียบทางสังคม ศิลปวัฒนธรรมประเพณี และภูมิปัญญาของไทย หลักธรรมาภิบาล หลักธรรมเพื่อพัฒนาคน พัฒนางานและสังคม สันติวัฒนธรรม ความเป็นพลเมืองดี เศรษฐกิจพอเพียง ปัญหาการทุจริต ความร่วมกับประเทศต่างๆ ทางสังคม เศรษฐกิจ การเมือง และสิ่งแวดล้อม เพื่อการอยู่ร่วมกันอย่างสันติสุข สถานการณ์การเปลี่ยนแปลงของสังคมและวัฒนธรรมไทย และสังคมโลก</w:t>
      </w:r>
    </w:p>
    <w:p w14:paraId="3C56BC83" w14:textId="77777777" w:rsidR="009B04A2" w:rsidRPr="008A4576" w:rsidRDefault="009B04A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A581E14" w14:textId="2DA28097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-1502 </w:t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ศาสตร์พระราชา </w:t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C24B1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C24B13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(The King’s Philosophy) </w:t>
      </w:r>
    </w:p>
    <w:p w14:paraId="2186DE94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4E158A3D" w14:textId="500D865D" w:rsidR="008E685C" w:rsidRPr="008A4576" w:rsidRDefault="00C24B1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เข้าใจหลักปรัชญาของเศรษฐกิจพอเพียงและวิธีการของศาสตร์พระราชา </w:t>
      </w:r>
    </w:p>
    <w:p w14:paraId="2B652206" w14:textId="31E885C9" w:rsidR="008E685C" w:rsidRPr="008A4576" w:rsidRDefault="00C24B1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ประยุกต์ใช้ศาสตร์พระราชาในชีวิต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และการประกอบอาชีพ </w:t>
      </w:r>
    </w:p>
    <w:p w14:paraId="61D70E2E" w14:textId="40614E5B" w:rsidR="008E685C" w:rsidRPr="008A4576" w:rsidRDefault="00C24B1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ตระหนักถึงความส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คัญของสถาบันพระมหากษัตริย์ </w:t>
      </w:r>
    </w:p>
    <w:p w14:paraId="1247D7ED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69335113" w14:textId="7007C6D5" w:rsidR="008E685C" w:rsidRPr="008A4576" w:rsidRDefault="008A7C1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แสดงความรู้เกี่ยวกับหลักปรัชญาของเศรษฐกิจพอเพียงและวิธีการของศาสตร์พระราชา </w:t>
      </w:r>
    </w:p>
    <w:p w14:paraId="70BA25A8" w14:textId="7563C80C" w:rsidR="008E685C" w:rsidRPr="008A4576" w:rsidRDefault="008A7C1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ใช้หลักปรัชญาของเศรษฐกิจพอเพียงเป็นแนวทางในการด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เนินชีวิต </w:t>
      </w:r>
    </w:p>
    <w:p w14:paraId="3043A37B" w14:textId="0FFE5924" w:rsidR="008E685C" w:rsidRPr="008A4576" w:rsidRDefault="008A7C1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ประยุกต์ใช้ศาสตร์พระราชาในชีวิต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และการประกอบอาชีพ </w:t>
      </w:r>
    </w:p>
    <w:p w14:paraId="2DE36C7E" w14:textId="30EB6A35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08C5EA34" w14:textId="219AA754" w:rsidR="008E685C" w:rsidRPr="008A4576" w:rsidRDefault="008A7C1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ศึกษาเกี่ยวกับหลักปรัชญาของเศรษฐกิจพอเพียง วิธีการของศาสตร์พระราชา การประยุกต์ ศาสตร์พระราชาในการด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เนินชีวิต หลักการทรงงาน และพระบรมราโชบาย/พระราชปณิธาน ตามรอยด้านการศึกษาของพระบาทสมเด็จพระเจ้าอยู่หัว </w:t>
      </w:r>
    </w:p>
    <w:p w14:paraId="2BB68ADC" w14:textId="77777777" w:rsidR="008A7C10" w:rsidRPr="008A4576" w:rsidRDefault="008A7C10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9DA32AA" w14:textId="05FE6A3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-1503 </w:t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การเมืองการปกครองของไทย </w:t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3-0-3 </w:t>
      </w:r>
      <w:r w:rsidR="002420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242097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(Thai Politics and Administration) </w:t>
      </w:r>
    </w:p>
    <w:p w14:paraId="52D67E58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09B9E6F7" w14:textId="13889039" w:rsidR="008E685C" w:rsidRPr="008A4576" w:rsidRDefault="00242097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เข้าใจวิวัฒนาการการเมืองการปกครองของไทย สภาพปัญหาทางการเมือง ปัญหาการทุจริต แนวทางการแก้ไข และการพัฒนาประเทศ ตามหลักการปกครองระบอบประชาธิปไตย อันมีพระมหากษัตริย์ทรงเป็นประมุข </w:t>
      </w:r>
    </w:p>
    <w:p w14:paraId="3BDE41E9" w14:textId="79119992" w:rsidR="008E685C" w:rsidRPr="008A4576" w:rsidRDefault="00242097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สามารถปฏิบัติตนเป็นพลเมืองดีตามหลักการปกครองระบอบประชาธิปไตยอันมีพระมหากษัตริย์ทรงเป็นประมุข ภายใต้หลักสุจริตและปรัชญาของเศรษฐกิจพอเพียง </w:t>
      </w:r>
    </w:p>
    <w:p w14:paraId="5893599D" w14:textId="6D4974B3" w:rsidR="008E685C" w:rsidRPr="008A4576" w:rsidRDefault="00242097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มีเจตคติและกิจนิสัยที่ดีในการมีส่วนร่วมทางการเมืองการปกครอง การแก้ไขปัญหาทางการเมืองปัญหาการทุจริต และการพัฒนาประเทศ ตามหลักการปกครองระบอบประชาธิปไตย อันมีพระมหากษัตริย์ทรงเป็นประมุข </w:t>
      </w:r>
    </w:p>
    <w:p w14:paraId="1D2734B7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สมรรถนะรายวิชา </w:t>
      </w:r>
    </w:p>
    <w:p w14:paraId="041E1DBC" w14:textId="172CAFB2" w:rsidR="008E685C" w:rsidRPr="008A4576" w:rsidRDefault="002A5B04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แสดงความรู้เกี่ยวกับวิวัฒนาการการเมืองการปกครองไทย สภาพปัญหาทางการเมือง ปัญหา การทุจริต แนวทางการแก้ไข และการพัฒนาประเทศตามหลักการปกครองระบอบประชาธิปไตย อันม</w:t>
      </w:r>
      <w:r w:rsidR="009F7763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ี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พระมหากษัตริย์ทรงเป็นประมุข </w:t>
      </w:r>
    </w:p>
    <w:p w14:paraId="12677331" w14:textId="59D7A6CD" w:rsidR="008E685C" w:rsidRPr="008A4576" w:rsidRDefault="002A5B04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มีส่วนร่วมในการเมืองการปกครอง การแก้ไขปัญหาทางการเมือง ปัญหาการทุจริต และการพัฒนาประเทศตามสิทธิ บทบาทหน้าที่อย่างสร้างสรรค์ตามแบบอย่างของพลเมืองที่ดี ตามหลักปรัชญา ขอ</w:t>
      </w:r>
      <w:r w:rsidR="009F7763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เศรษฐกิจพอเพียง และตามหลักการปกครองระบอบประชาธิปไตย อันมีพระมหากษัตริย์ ทรงเป็</w:t>
      </w:r>
      <w:r w:rsidR="009F7763"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>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ประมุข </w:t>
      </w:r>
    </w:p>
    <w:p w14:paraId="25BAD3A1" w14:textId="4126E69B" w:rsidR="008E685C" w:rsidRPr="008A4576" w:rsidRDefault="002A5B04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ปฏิบัติตนเป็นพลเมืองดีตามหลักการปกครองระบอบประชาธิปไตย อันมีพระมหากษัตริย์ ทรงเป็นประมุข ภายใต้หลักสุจริต และหลักปรัชญาของเศรษฐกิจพอเพียง </w:t>
      </w:r>
    </w:p>
    <w:p w14:paraId="69AE83A6" w14:textId="53DE2322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6FD72A2" w14:textId="0FA97321" w:rsidR="008E685C" w:rsidRPr="008A4576" w:rsidRDefault="001412F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ศึกษาเกี่ยวกับวิวัฒนาการการเมืองการปกครองไทยสมัยสุโขทัย อยุธยา ธนบุรี และรัตนโกสินทร์ ถึงการเปลี่ยนแปลงการปกครอง พ.ศ. 2475 การเมืองการปกครองไทยหลังการเปลี่ยนแปลงการปกครอง พ.ศ. 2475 ถึงปัจจุบัน วิกฤตทางการเมืองและสังคม พ.ศ. 2475 ถึงปัจจุบัน การบริหารราชการแผ่นดิน นโยบายการบริหารประเทศของรัฐบาล พรรคการเมือง การเลือกตั้ง องค์กรอิสระตามรัฐธรรมนูญ แนวนโยบายพื้นฐานแห่งรัฐ แผนพัฒนาเศรษฐกิจและสังคมแห่งชาติ ยุทธศาสตร์การพัฒนาประเทศ การบริหารกิจการบ้านเมืองที่ดีภายใต้หลักสุจริต ปรัชญาของเศรษฐกิจพอเพียง วิกฤตเศรษฐกิจ และปัญหา การทุจริต </w:t>
      </w:r>
    </w:p>
    <w:p w14:paraId="0199B7FD" w14:textId="3985F799" w:rsidR="00B12807" w:rsidRPr="008A4576" w:rsidRDefault="00B12807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C4A2806" w14:textId="1DFB8887" w:rsidR="00B12807" w:rsidRPr="008A4576" w:rsidRDefault="00B12807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76CF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D063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*1504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เศรษฐกิจพอเพียง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33EE48FE" w14:textId="77777777" w:rsidR="00B12807" w:rsidRPr="008A4576" w:rsidRDefault="00B12807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(Sufficiency Economy)</w:t>
      </w:r>
    </w:p>
    <w:p w14:paraId="577317CE" w14:textId="77777777" w:rsidR="00B12807" w:rsidRPr="008A4576" w:rsidRDefault="00B12807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75652A60" w14:textId="77777777" w:rsidR="00B12807" w:rsidRPr="008A4576" w:rsidRDefault="00B12807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มีความรู้ความเข้าใจเกี่ยวกับหลักปรัชญาของเศรษฐกิจพอเพียง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ทฤษฎีใหม่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ทศพิธราชธรรม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หลักสัปปุริสธรรม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และหลักการทรงงานในพระบาทสมเด็จพระเจ้าอยู่หัวฯ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รัชกาลที่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9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และรัชกาลปัจจุบัน</w:t>
      </w:r>
    </w:p>
    <w:p w14:paraId="45179E55" w14:textId="77777777" w:rsidR="00B12807" w:rsidRPr="008A4576" w:rsidRDefault="00B12807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ประยุกต์ใช้หลักปรัชญาของเศรษฐกิจพอเพียงในการดำเนินชีวิต</w:t>
      </w:r>
    </w:p>
    <w:p w14:paraId="36220DA7" w14:textId="18F5C6D6" w:rsidR="00B12807" w:rsidRDefault="00B12807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ตระหนักในความสำคัญของการพึ่งตนเองและก้าวทันต่อยุคโลกาภิวัตน์</w:t>
      </w:r>
    </w:p>
    <w:p w14:paraId="27D9BC83" w14:textId="6721ACFA" w:rsidR="00A42E78" w:rsidRDefault="00A42E78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11F5E64A" w14:textId="77777777" w:rsidR="00A42E78" w:rsidRPr="008A4576" w:rsidRDefault="00A42E78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53729349" w14:textId="77777777" w:rsidR="00B12807" w:rsidRPr="008A4576" w:rsidRDefault="00B12807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6D894CA1" w14:textId="017AA340" w:rsidR="00B12807" w:rsidRPr="008A4576" w:rsidRDefault="00B12807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แสดงความรู้เกี่ยวกับหลักปรัชญาของเศรษฐกิจพอเพียง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ทฤษฎีใหม่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ทศพิธราชธรรม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    หลักสัปปุริสธรรม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และหลักการทรงงานในพระบาทสมเด็จพระเจ้าอยู่หัวฯ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รัชกาลที่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9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และรัชกาลปัจจุบัน</w:t>
      </w:r>
    </w:p>
    <w:p w14:paraId="474DB905" w14:textId="77777777" w:rsidR="00B12807" w:rsidRPr="008A4576" w:rsidRDefault="00B12807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วิเคราะห์หลักปรัชญาของเศรษฐกิจพอเพียง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ทฤษฎีใหม่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หลักธรรมและหลักการทรงงาน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ในพระบาทสมเด็จพระเจ้าอยู่หัวฯ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รัชกาลปัจจุบันกับการพัฒนาประเทศ</w:t>
      </w:r>
    </w:p>
    <w:p w14:paraId="0BBFCA77" w14:textId="77777777" w:rsidR="00B12807" w:rsidRPr="008A4576" w:rsidRDefault="00B12807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lastRenderedPageBreak/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ปฏิบัติตนตามหลักธรรมและหลักปรัชญาของเศรษฐกิจพอเพียง</w:t>
      </w:r>
    </w:p>
    <w:p w14:paraId="57C6DBF2" w14:textId="77777777" w:rsidR="00B12807" w:rsidRPr="008A4576" w:rsidRDefault="00B12807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02F0ACE8" w14:textId="77777777" w:rsidR="00B12807" w:rsidRPr="008A4576" w:rsidRDefault="00B12807" w:rsidP="0083731C">
      <w:pPr>
        <w:spacing w:after="120"/>
        <w:ind w:firstLine="153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ศึกษาเกี่ยวกับหลักปรัชญาของเศรษฐกิจพอเพียง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ทฤษฎีใหม่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ทศพิธราชธรรม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หลักสัปปุริสธรรม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หลักการทรงงานในพระบาทสมเด็จพระเจ้าอยู่หัวฯ รัชกาลที่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9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และรัชกาลปัจจุบัน โครงการอันเนื่องมาจากพระราชดำริ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และการประยุกต์ใช้หลักปรัชญาของเศรษฐกิจพอเพียงเพื่อใช้ในการดำเนินชีวิต</w:t>
      </w:r>
    </w:p>
    <w:p w14:paraId="012D9689" w14:textId="77777777" w:rsidR="00B12807" w:rsidRPr="008A4576" w:rsidRDefault="00B12807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14:paraId="2043C3F6" w14:textId="170B1165" w:rsidR="008E685C" w:rsidRPr="008A4576" w:rsidRDefault="009F7763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BE60FD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7.7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กลุ่มวิชามนุษยศาสตร์ </w:t>
      </w:r>
    </w:p>
    <w:p w14:paraId="62C17ED8" w14:textId="0F457E82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-1601 </w:t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การพัฒนาสุขภาพ</w:t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425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(Health Improvement) </w:t>
      </w:r>
    </w:p>
    <w:p w14:paraId="342C1370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19F289E7" w14:textId="4DD2ED75" w:rsidR="008E685C" w:rsidRPr="008A4576" w:rsidRDefault="0094254A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เข้าใจเทคนิควิธีและทักษะการพัฒนาสุขภาพในการ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ดำ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รงชีวิต </w:t>
      </w:r>
    </w:p>
    <w:p w14:paraId="08A13112" w14:textId="2FEC78A6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8E685C" w:rsidRPr="008A457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สามารถปฏิบัติงานภายใต้สถานการณ์ที่เปลี่ยนแปลงและจัดการกับปัญหา/ข้อขัดแย้งโดยสันติวิธี </w:t>
      </w:r>
    </w:p>
    <w:p w14:paraId="2AE44453" w14:textId="4A5278E7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มีคุณธรรม จริยธรรม จิตสาธารณะและหลักการด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เนินชีวิตตามหลักของปรัชญาเศรษฐกิจพอเพียงและเหมาะสมกับการปฏิบัติงานในอาชีพ </w:t>
      </w:r>
    </w:p>
    <w:p w14:paraId="121DF441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22301BC3" w14:textId="58F51D05" w:rsidR="008E685C" w:rsidRPr="008A4576" w:rsidRDefault="0094254A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แสดงความรู้เกี่ยวกับเทคนิควิธีและทักษะการพัฒนาสุขภาพในการด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รงชีวิต </w:t>
      </w:r>
    </w:p>
    <w:p w14:paraId="2AA5B985" w14:textId="4E672042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วิเคราะห์สภาพการเปลี่ยนแปลงของสังคมที่มีผลกระทบกับสุขภาพของตนเอง </w:t>
      </w:r>
    </w:p>
    <w:p w14:paraId="32CAE734" w14:textId="654D5CD7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พัฒนาสมรรถภาพทางกายให้สามารถปฏิบัติงานได้ตามลักษณะงาน </w:t>
      </w:r>
    </w:p>
    <w:p w14:paraId="2D147F19" w14:textId="63EF8E47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ปฏิบัติการช่วยฟื้นคืนชีพขั้นพื้นฐาน </w:t>
      </w:r>
    </w:p>
    <w:p w14:paraId="065CA752" w14:textId="78322264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แก้ปัญหา/ข้อขัดแย้งโดยสันติวิธี </w:t>
      </w:r>
    </w:p>
    <w:p w14:paraId="2B8BA1F9" w14:textId="1EC0C595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6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ใช้กระบวนการคิด วิเคราะห์และไตร่ตรองอย่างเป็นระบบในการ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6D1953D" w14:textId="59B20D9A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1571F73" w14:textId="6468A989" w:rsidR="008E685C" w:rsidRPr="008A4576" w:rsidRDefault="009425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ศึกษาเกี่ยวกับเทคนิควิธีและทักษะการพัฒนาสุขภาพ สิ่งคุก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า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มสุขอนามัยในการด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รงชีวิต และการ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การเพิ่มประสิทธิภาพการ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สารเสพติด โภชนาการกับการเกิดกลุ่มโรค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 xml:space="preserve">NCD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ปฏิบัติการช่วยฟื้นคืนชีพขั้นพื้นฐาน ภัยคุก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</w:t>
      </w:r>
      <w:r w:rsidR="009C34F8" w:rsidRPr="008A4576">
        <w:rPr>
          <w:rFonts w:ascii="TH SarabunPSK" w:hAnsi="TH SarabunPSK" w:cs="TH SarabunPSK"/>
          <w:color w:val="auto"/>
          <w:sz w:val="32"/>
          <w:szCs w:val="32"/>
          <w:cs/>
        </w:rPr>
        <w:t>า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มรูปแบบใหม่ สิทธิและระบบการบริการสุขภาพ สุขภาพผู้บริโภค ทักษะการแก้ปัญหา/ข้อขัดแย้งอย่างสันติวิธี กระบวนการคิด วิเคราะห์ และไตร่ตรองอย่างเป็นระบบ </w:t>
      </w:r>
    </w:p>
    <w:p w14:paraId="712AA635" w14:textId="77777777" w:rsidR="004D1DC3" w:rsidRPr="008A4576" w:rsidRDefault="004D1DC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4D9AE5A" w14:textId="0CA9936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-1602 </w:t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การคิดอย่างเป็นระบบ </w:t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F715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(Systematic Thinking) </w:t>
      </w:r>
    </w:p>
    <w:p w14:paraId="2E0262FD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2C9C4D27" w14:textId="6E22C1E7" w:rsidR="008E685C" w:rsidRPr="008A4576" w:rsidRDefault="001F7157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เข้าใจเกี่ยวกับหลักการและกระบวนการพื้นฐานในการคิดอย่างเป็นระบบ </w:t>
      </w:r>
    </w:p>
    <w:p w14:paraId="0348AD12" w14:textId="31B2A947" w:rsidR="008E685C" w:rsidRPr="008A4576" w:rsidRDefault="001F7157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สามารถคิดอย่างเป็นระบบในการจัด</w:t>
      </w:r>
      <w:r w:rsidR="003836D8" w:rsidRPr="008A4576">
        <w:rPr>
          <w:rFonts w:ascii="TH SarabunPSK" w:hAnsi="TH SarabunPSK" w:cs="TH SarabunPSK"/>
          <w:color w:val="auto"/>
          <w:sz w:val="32"/>
          <w:szCs w:val="32"/>
          <w:cs/>
        </w:rPr>
        <w:t>ลำดับ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 การตัดสินใจ การจัดการกับความเสี่ยง และการแก้ปัญหา </w:t>
      </w:r>
    </w:p>
    <w:p w14:paraId="162449D8" w14:textId="2911FA0E" w:rsidR="008E685C" w:rsidRPr="008A4576" w:rsidRDefault="001F7157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 และกิจนิสัยที่ดีในการดาเนินชีวิต และประกอบอาชีพด้วยความรอบคอบ และมีเหตุผล </w:t>
      </w:r>
    </w:p>
    <w:p w14:paraId="0931AB72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18AD738" w14:textId="70E8824C" w:rsidR="008E685C" w:rsidRPr="008A4576" w:rsidRDefault="004B41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แสดงความรู้เกี่ยวกับหลักการและกระบวนการพื้นฐานในการคิดอย่างเป็นระบบ </w:t>
      </w:r>
    </w:p>
    <w:p w14:paraId="566F5446" w14:textId="2E14D97E" w:rsidR="008E685C" w:rsidRPr="008A4576" w:rsidRDefault="004B41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ประเมินสถานการณ์และวิเคราะห์ปัญหาที่อาจจะเกิดขึ้นอย่างเป็นระบบ </w:t>
      </w:r>
    </w:p>
    <w:p w14:paraId="0800EA2F" w14:textId="22DBA169" w:rsidR="008E685C" w:rsidRPr="008A4576" w:rsidRDefault="009F77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B419F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วิเคราะห์การตัดสินใจและผลที่ตามมา </w:t>
      </w:r>
    </w:p>
    <w:p w14:paraId="2624BE01" w14:textId="5ECC001A" w:rsidR="008E685C" w:rsidRPr="008A4576" w:rsidRDefault="004B41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ประยุกต์ใช้เทคนิคการคิดอย่างเป็นระบบในการแก้ปัญหา </w:t>
      </w:r>
    </w:p>
    <w:p w14:paraId="6A99F74A" w14:textId="61CD9216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FB0C44D" w14:textId="209D7363" w:rsidR="008E685C" w:rsidRPr="008A4576" w:rsidRDefault="004B41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ศึกษาเกี่ยวกับหลักการและกระบวนการพื้นฐานในการคิดอย่างเป็นระบบ ประเภทและวัตถุประสงค์ของ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ถามที่ใช้ในการรวบรวมข้อมูล ขั้นตอนและแนวคิดของกระบวนการประเมินสถานการณ์ การวิเคราะห์การตัดสินใจปัญหาที่อาจจะเกิดขึ้นโดยใช้ทักษะกระบวนการกลุ่ม การะบวนการคิดอย่างมีวิจารณญาณ กระบวนการสืบค้น กระบวนการมีส่วนร่วม และการตั้ง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ถาม </w:t>
      </w:r>
    </w:p>
    <w:p w14:paraId="48F914E7" w14:textId="77777777" w:rsidR="004B419F" w:rsidRPr="008A4576" w:rsidRDefault="004B41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3FBC840" w14:textId="5FDFAE82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–1603 </w:t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สุขภาวะกายและจิต </w:t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74C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(Healthy Body and Mind) </w:t>
      </w:r>
    </w:p>
    <w:p w14:paraId="5D3E12C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3163E3E4" w14:textId="41AC7BEF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เข้าใจหลักการทางพลศึกษา สุขศึกษาและนันทนาการที่ส่งเสริมสุขภาวะกายและจิต </w:t>
      </w:r>
    </w:p>
    <w:p w14:paraId="602A7C1D" w14:textId="4AB05087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สามารถใช้กิจกรรมทางพลศึกษา สุขศึกษาและนันทนาการเพื่อพัฒนา</w:t>
      </w:r>
      <w:r w:rsidR="00132BB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สมรรถนะแกนกลาง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และสุขภาพขอ</w:t>
      </w:r>
      <w:r w:rsidR="00100389" w:rsidRPr="008A4576">
        <w:rPr>
          <w:rFonts w:ascii="TH SarabunPSK" w:hAnsi="TH SarabunPSK" w:cs="TH SarabunPSK"/>
          <w:color w:val="auto"/>
          <w:sz w:val="32"/>
          <w:szCs w:val="32"/>
          <w:cs/>
        </w:rPr>
        <w:t>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ตนเอง </w:t>
      </w:r>
    </w:p>
    <w:p w14:paraId="58E86004" w14:textId="59B321F8" w:rsidR="008E685C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มีคุณธรรม จริยธรรม จิตสาธารณะและหลักการ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ตามหลักของปรัชญาเศรษฐกิจพอเพียง </w:t>
      </w:r>
    </w:p>
    <w:p w14:paraId="482B1191" w14:textId="77777777" w:rsidR="00A42E78" w:rsidRPr="008A4576" w:rsidRDefault="00A42E7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5B8607A" w14:textId="5E6D667D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  <w:r w:rsidR="009C0D97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14:paraId="6D5A1F27" w14:textId="47C5AE75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แสดงความรู้เกี่ยวกับหลักการทางพลศึกษา สุขศึกษาและนันทนาการที่ส่งเสริมสุขภาวะกายและจิต </w:t>
      </w:r>
    </w:p>
    <w:p w14:paraId="356A1E85" w14:textId="05C29533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เลือกกิจกรรมพัฒนา</w:t>
      </w:r>
      <w:r w:rsidR="00132BB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สมรรถนะแกนกลาง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และสุขภาพเหมาะสมกับตนเอง </w:t>
      </w:r>
    </w:p>
    <w:p w14:paraId="432197D4" w14:textId="14E27F13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พัฒนาสมรรถภาพทางกายให้สามารถปฏิบัติงานได้ตามลักษณะงาน </w:t>
      </w:r>
    </w:p>
    <w:p w14:paraId="7ACA6CBD" w14:textId="5031C28F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ปฏิบัติการช่วยฟื้นคืนชีพขั้นพื้นฐาน </w:t>
      </w:r>
    </w:p>
    <w:p w14:paraId="42BA8EDD" w14:textId="1D6CA468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เป็นผู้น</w:t>
      </w:r>
      <w:r w:rsidR="0050799F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และมีส่วนร่วมในการจัดกิจกรรมเพื่อส่งเสริมสุขภาพที่สัมพันธ์กับชุมชน </w:t>
      </w:r>
    </w:p>
    <w:p w14:paraId="0A078609" w14:textId="001AC10C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DADC143" w14:textId="6BEBE25A" w:rsidR="008E685C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ศึกษาและปฏิบัติเกี่ยวกับหลักการทางพลศึกษา สุขศึกษาและนันทนาการ การเลือกกิจกรรม พัฒนา</w:t>
      </w:r>
      <w:r w:rsidR="0050588F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สมรรถนะแกนกลาง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และสุขภาพ การจัดกิจกรรมเสริมสร้างสัมพันธภาพที่ดีกับครอบครัว เพื่อนและสังคม สิ่งแวดล้อมที่เกี่ยวข้องกับสุขภาพ กระบวนการเรียนรู้เรื่องเพศ สารเสพติด อุบัติภัย โภชนาการ กับการเกิดกลุ่มโรค 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NCD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สุขภาพผู้บริโภค การปฏิบัติการช่วยฟื้นคืนชีพขั้นพื้นฐาน และการจัดกิจกรรม เพื่อส่งเสริมสุขภาพที่สัมพันธ์กับชุมชน </w:t>
      </w:r>
    </w:p>
    <w:p w14:paraId="6DDC17CE" w14:textId="77777777" w:rsidR="00674C52" w:rsidRPr="008A4576" w:rsidRDefault="00674C5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10F45CA" w14:textId="7E709D9F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-1604 </w:t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คุณภาพชีวิตเพื่อการ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C224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(Quality of Life at Work) </w:t>
      </w:r>
    </w:p>
    <w:p w14:paraId="61F5202F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13E0A80F" w14:textId="33ABAF63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เข้าใจเกี่ยวกับปัจจัย สุขอนามัย และสิ่งแวดล้อมในการ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และความแตกต่างระหว่างบุคคล </w:t>
      </w:r>
      <w:r w:rsidR="009F7763" w:rsidRPr="008A4576">
        <w:rPr>
          <w:rFonts w:ascii="TH SarabunPSK" w:hAnsi="TH SarabunPSK" w:cs="TH SarabunPSK"/>
          <w:color w:val="auto"/>
          <w:sz w:val="32"/>
          <w:szCs w:val="32"/>
        </w:rPr>
        <w:tab/>
      </w:r>
    </w:p>
    <w:p w14:paraId="2C9BFA07" w14:textId="5C742FFF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สามารถจัดการปัญหาโดยสันติวิธีและ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ร่วมกับผู้อื่นได้อย่างมีความสุข </w:t>
      </w:r>
    </w:p>
    <w:p w14:paraId="14522D76" w14:textId="2CE98549" w:rsidR="00BE60FD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มีคุณธรรม จริยธรรม จิตสาธารณะและหลักการ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สอดคล้องตามหลักของปรัชญาเศรษฐกิจพอเพียง </w:t>
      </w:r>
    </w:p>
    <w:p w14:paraId="31139345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70587DF" w14:textId="749AD6E0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แสดงความรู้เกี่ยวกับปัจจัย สุขอนามัยและสิ่งแวดล้อมในการ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A3A4CA2" w14:textId="73325100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วิเคราะห์ความต้องการของตนเองเพื่อวางเป้าหมายชีวิต </w:t>
      </w:r>
    </w:p>
    <w:p w14:paraId="799A956D" w14:textId="6C5A5B84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มีทักษะการเป็นผู้น</w:t>
      </w:r>
      <w:r w:rsidR="0038339E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A6367BD" w14:textId="6175D428" w:rsidR="008E685C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จัดการกับปัญหา/ข้อขัดแย้งโดยสันติวิธี </w:t>
      </w:r>
    </w:p>
    <w:p w14:paraId="128FA24B" w14:textId="15AAFEBD" w:rsidR="008E685C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วางแผน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อย่างมีคุณธรรม จริยธรรม และจิตสาธารณะสอดคล้องตามหลักของปรัชญาเศรษฐกิจพอเพียง </w:t>
      </w:r>
    </w:p>
    <w:p w14:paraId="5BFB5B7F" w14:textId="54F1F1E0" w:rsidR="00A42E78" w:rsidRDefault="00A42E7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0D8F6F0" w14:textId="77777777" w:rsidR="00A42E78" w:rsidRPr="008A4576" w:rsidRDefault="00A42E78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B51C88D" w14:textId="4B4714E2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7B8790A0" w14:textId="6DE39129" w:rsidR="003C224A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ศึกษาเกี่ยวกับปัจจัย สุขอนามัยและสิ่งแวดล้อมในการ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ที่ถูกสุขลักษณะและปลอดภัย แรงจูงใจ ที่เกี่ยวข้องกับการ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ความแตกต่างระหว่างบุคคล การได้รับการยอมรับนับถือ ความรับผิดชอบ ความก้าวหน้าในหน้าที่การงานตามลักษณะของงาน ทักษะการเป็นผู้น</w:t>
      </w:r>
      <w:r w:rsidR="004E38B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การจัดการกับปัญหา/ข้อขัดแย้ง โดยสันติวิธี การอยู่ร่วมกันในสังคมอย่างมีความสุข การหลีกเลี่ยงพฤติกรรมเสี่ยงต่อความรุนแรงและสิ่งเสพติด</w:t>
      </w:r>
    </w:p>
    <w:p w14:paraId="535F5532" w14:textId="77777777" w:rsidR="003C224A" w:rsidRPr="008A4576" w:rsidRDefault="003C224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5983865" w14:textId="7A1C59CA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–1605 </w:t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มนุษยสัมพันธ์ในการ</w:t>
      </w:r>
      <w:r w:rsidR="008F535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(Human Relations at Work) </w:t>
      </w:r>
    </w:p>
    <w:p w14:paraId="4BB86923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7CA63383" w14:textId="5D70C7F1" w:rsidR="008E685C" w:rsidRPr="008A4576" w:rsidRDefault="00AE446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เข้าใจ</w:t>
      </w:r>
      <w:r w:rsidR="00E82AA4" w:rsidRPr="008A4576">
        <w:rPr>
          <w:rFonts w:ascii="TH SarabunPSK" w:hAnsi="TH SarabunPSK" w:cs="TH SarabunPSK"/>
          <w:color w:val="auto"/>
          <w:sz w:val="32"/>
          <w:szCs w:val="32"/>
          <w:cs/>
        </w:rPr>
        <w:t>ความสำคัญ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และหลักมนุษยสัมพันธ์และธรรมชาติของมนุษย์ </w:t>
      </w:r>
    </w:p>
    <w:p w14:paraId="0F131397" w14:textId="472E7CA6" w:rsidR="008E685C" w:rsidRPr="008A4576" w:rsidRDefault="00AE4463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สามารถพัฒนาตนเองและชุมชนตามกระบวนการทางจิตวิทยาและหลักธรรม </w:t>
      </w:r>
    </w:p>
    <w:p w14:paraId="69E34A04" w14:textId="4AB34802" w:rsidR="008E685C" w:rsidRPr="008A4576" w:rsidRDefault="00AE44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มีเจตคติและกิจนิสัยที่ดีในการพัฒนาตนและชุมชน </w:t>
      </w:r>
    </w:p>
    <w:p w14:paraId="175FF62F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57743400" w14:textId="5ADE5E4D" w:rsidR="008E685C" w:rsidRPr="008A4576" w:rsidRDefault="009F77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E44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.แสดงความรู้เกี่ยวกับหลักมนุษยสัมพันธ์และการประยุกต์ใช้ในการ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FFBD66B" w14:textId="1FD48731" w:rsidR="008E685C" w:rsidRPr="008A4576" w:rsidRDefault="00AE44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วิเคราะห์บทบาทและสถานภาพของมนุษย์ในสังคม </w:t>
      </w:r>
    </w:p>
    <w:p w14:paraId="1B5D885C" w14:textId="375326C3" w:rsidR="008E685C" w:rsidRPr="008A4576" w:rsidRDefault="00AE44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เสนอแนะแนวทางในการสร้างความสัมพันธ์ระหว่างบุคคลและชุมชน </w:t>
      </w:r>
    </w:p>
    <w:p w14:paraId="6E4501D1" w14:textId="0C02D704" w:rsidR="008E685C" w:rsidRPr="008A4576" w:rsidRDefault="00AE44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น</w:t>
      </w:r>
      <w:r w:rsidR="00C00B6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กระบวนการทางจิตวิทยาและหลักธรรมมาใช้ในการ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และการประกอบอาชีพ </w:t>
      </w:r>
    </w:p>
    <w:p w14:paraId="6863AB4E" w14:textId="6890391F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2AFBD41" w14:textId="55A3F854" w:rsidR="008E685C" w:rsidRPr="008A4576" w:rsidRDefault="00AE4463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F7763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ศึกษาและปฏิบัติเกี่ยวกับความหมายและความส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คัญของมนุษยสัมพันธ์ ธรรมชาติของมนุษย์ กระบวนการทางจิตวิทยาเพื่อสร้างความสัมพันธ์ระหว่างบุคคลและชุมชน การพัฒนาตนเพื่อความก้าวหน้า ในชีวิตและการ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ทำงาน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การน</w:t>
      </w:r>
      <w:r w:rsidR="00C40AB5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หลักธรรมมาใช้ในการ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และการประกอบอาชีพ </w:t>
      </w:r>
    </w:p>
    <w:p w14:paraId="2B860079" w14:textId="77777777" w:rsidR="00502216" w:rsidRPr="008A4576" w:rsidRDefault="0050221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83B04DB" w14:textId="176A085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-1606 </w:t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ปัจจัยที่เกี่ยวข้องกับมนุษย์ </w:t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02216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(Human Factors) </w:t>
      </w:r>
    </w:p>
    <w:p w14:paraId="0B364E9B" w14:textId="77777777" w:rsidR="008E685C" w:rsidRPr="008A4576" w:rsidRDefault="008E685C" w:rsidP="00BE60FD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Course Objectives </w:t>
      </w:r>
    </w:p>
    <w:p w14:paraId="3D724C54" w14:textId="30F04411" w:rsidR="008E685C" w:rsidRPr="008A4576" w:rsidRDefault="00502216" w:rsidP="00BE60F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The trainees will be able to apply concepts learned in human factors training in the performance of their role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playing duties and responsibility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64E6F8F2" w14:textId="763EE14C" w:rsidR="008E685C" w:rsidRPr="008A4576" w:rsidRDefault="008E685C" w:rsidP="00BE60FD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Course Competencies </w:t>
      </w:r>
    </w:p>
    <w:p w14:paraId="3C23CB11" w14:textId="77777777" w:rsidR="0047278D" w:rsidRPr="008A4576" w:rsidRDefault="008E685C" w:rsidP="00BE60FD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Demonstrate basic concepts and definitions of human factors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3D321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</w:t>
      </w:r>
      <w:r w:rsidR="003D321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 xml:space="preserve">Identify human factors issues and limitations in maintenance operations; human errors interactions and the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“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Dirty Dozen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”. </w:t>
      </w:r>
      <w:r w:rsidR="003D321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  <w:r w:rsidR="003D3219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Perform communication skills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DE1A80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DE1A80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Perform team work skills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CF089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Course Description </w:t>
      </w:r>
    </w:p>
    <w:p w14:paraId="0BE9523B" w14:textId="55F08735" w:rsidR="008E685C" w:rsidRPr="008A4576" w:rsidRDefault="008E685C" w:rsidP="00BE60FD">
      <w:pPr>
        <w:pStyle w:val="Default"/>
        <w:ind w:left="1440"/>
        <w:rPr>
          <w:rFonts w:ascii="TH SarabunPSK" w:hAnsi="TH SarabunPSK" w:cs="TH SarabunPSK"/>
          <w:color w:val="auto"/>
          <w:sz w:val="26"/>
          <w:szCs w:val="26"/>
        </w:rPr>
      </w:pPr>
      <w:r w:rsidRPr="008A4576">
        <w:rPr>
          <w:rFonts w:ascii="TH SarabunPSK" w:hAnsi="TH SarabunPSK" w:cs="TH SarabunPSK"/>
          <w:color w:val="auto"/>
          <w:sz w:val="32"/>
          <w:szCs w:val="32"/>
        </w:rPr>
        <w:t xml:space="preserve">Maintenance Resource Management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MRM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and Human Factors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CF089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 xml:space="preserve">Human Factors and Maintenance Resource Management, </w:t>
      </w:r>
      <w:r w:rsidR="00CF089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Human Factors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Awareness Phase,</w:t>
      </w:r>
      <w:r w:rsidR="00CF089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-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Human Factors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Practice and Feedback Phase,</w:t>
      </w:r>
      <w:r w:rsidR="00CF0899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Human Factors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8A4576">
        <w:rPr>
          <w:rFonts w:ascii="TH SarabunPSK" w:hAnsi="TH SarabunPSK" w:cs="TH SarabunPSK"/>
          <w:color w:val="auto"/>
          <w:sz w:val="32"/>
          <w:szCs w:val="32"/>
        </w:rPr>
        <w:t>Continual Reinforcement Phase</w:t>
      </w:r>
      <w:r w:rsidRPr="008A4576">
        <w:rPr>
          <w:rFonts w:ascii="TH SarabunPSK" w:hAnsi="TH SarabunPSK" w:cs="TH SarabunPSK"/>
          <w:color w:val="auto"/>
          <w:sz w:val="26"/>
          <w:szCs w:val="26"/>
          <w:cs/>
        </w:rPr>
        <w:t xml:space="preserve"> </w:t>
      </w:r>
    </w:p>
    <w:p w14:paraId="5BAA32D1" w14:textId="77777777" w:rsidR="0047278D" w:rsidRPr="008A4576" w:rsidRDefault="0047278D" w:rsidP="0083731C">
      <w:pPr>
        <w:pStyle w:val="NoSpacing"/>
        <w:jc w:val="thaiDistribute"/>
        <w:rPr>
          <w:rFonts w:ascii="TH SarabunPSK" w:hAnsi="TH SarabunPSK" w:cs="TH SarabunPSK"/>
          <w:b/>
          <w:bCs/>
          <w:color w:val="auto"/>
          <w:sz w:val="18"/>
          <w:szCs w:val="18"/>
          <w:lang w:val="en-US"/>
        </w:rPr>
      </w:pPr>
    </w:p>
    <w:p w14:paraId="11044DA5" w14:textId="74A37269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–1607 </w:t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จิตวิทยาสังคมว่าด้วยคนพิการ </w:t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2-0-2 </w:t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579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(Social Phychology of Disability) </w:t>
      </w:r>
    </w:p>
    <w:p w14:paraId="6D236CDC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03141D6D" w14:textId="42E920AB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เข้าใจสาเหตุ ประเภทและสถานการณ์ความพิการในประเทศไทย </w:t>
      </w:r>
    </w:p>
    <w:p w14:paraId="35B9887C" w14:textId="04971E3C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สามารถปกป้องรักษาสิทธิของคนพิการอันเป็นจรรยาบรรณแห่งวิชาชีพ </w:t>
      </w:r>
    </w:p>
    <w:p w14:paraId="29B5C522" w14:textId="346F9CAB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มีเจตคติและกิจนิสัยที่ดีต่อคนพิการ และตระหนักถึงสิทธิความเท่าเทียมของมนุษย์ </w:t>
      </w:r>
    </w:p>
    <w:p w14:paraId="3D5869CA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3DF4C51" w14:textId="38DA20CA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แสดงความรู้เกี่ยวกับสาเหตุของและการจัดประเภทของความพิการในประเทศไทย </w:t>
      </w:r>
    </w:p>
    <w:p w14:paraId="287F826A" w14:textId="2328C8F7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แสดงความรู้เกี่ยวกับการปกป้องรักษาสิทธิของคนพิการ </w:t>
      </w:r>
    </w:p>
    <w:p w14:paraId="3EBADED2" w14:textId="6EB26E90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แสดงความรู้เกี่ยวกับเทคนิคการให้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ปรึกษา การประเมินและกิจกรรมบาบัดสาหรับคนพิการ </w:t>
      </w:r>
    </w:p>
    <w:p w14:paraId="2202EE9D" w14:textId="20B1FBB9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6588CC15" w14:textId="4E488B6A" w:rsidR="008E685C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ศึกษาเกี่ยวกับสาเหตุและประเภทของความพิการ สถานการณ์ความพิการในประเทศไทย ปัญหาสุขภาพจิตและโรคทางจิตเวช สังคมวิทยาของคนพิการ กระบวนการทางจิตใจเมื่อเกิดความสูญเสีย ในคนพิการ การปกป้องรักษาสิทธิของคนพิการ พระราชบัญญัติที่เกี่ยวข้อง เทคนิคการให้</w:t>
      </w:r>
      <w:r w:rsidR="008F5352" w:rsidRPr="008A4576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ปรึกษา การประเมินและกิจกรรมบาบัดสาหรับคนพิการ </w:t>
      </w:r>
    </w:p>
    <w:p w14:paraId="5EBB7F1A" w14:textId="77777777" w:rsidR="00E1579F" w:rsidRPr="008A4576" w:rsidRDefault="00E1579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CDD70E5" w14:textId="02FCF805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–1608 </w:t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การออก</w:t>
      </w:r>
      <w:r w:rsidR="00AD3792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กายเพื่อสุขภาพ </w:t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0-2-1 </w:t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A6CEE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(Exercises for Health) </w:t>
      </w:r>
    </w:p>
    <w:p w14:paraId="7640B26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2B0999AD" w14:textId="3163FB67" w:rsidR="008E685C" w:rsidRPr="008A4576" w:rsidRDefault="004A6CEE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เข้าใจหลักการและการใช้กิจกรรมทางพลศึกษาในการส่งเสริมความสมบูรณ์ทางกาย </w:t>
      </w:r>
    </w:p>
    <w:p w14:paraId="2A593D6B" w14:textId="63B05DBB" w:rsidR="008E685C" w:rsidRPr="008A4576" w:rsidRDefault="004A6CEE" w:rsidP="0083731C">
      <w:pPr>
        <w:pStyle w:val="Default"/>
        <w:spacing w:after="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สามารถเสริมสร้างสมรรถภาพทางกายของตนเองและผู้อื่นด้วยกิจกรรมทางพลศึกษา </w:t>
      </w:r>
    </w:p>
    <w:p w14:paraId="3C95F4DC" w14:textId="0008BB6F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มีคุณธรรม จริยธรรม และจิตสาธารณะเหมาะสมกับการปฏิบัติงานอาชีพ </w:t>
      </w:r>
    </w:p>
    <w:p w14:paraId="172EF41F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7F58184F" w14:textId="1F2F2FA0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.</w:t>
      </w:r>
      <w:r w:rsidR="00BE60FD" w:rsidRPr="008A4576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="008E685C" w:rsidRPr="008A457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แสดงความรู้เกี่ยวกับหลักการและการใช้กิจกรรมทางพลศึกษาในการส่งเสริมความสมบูรณ์ทางกาย </w:t>
      </w:r>
    </w:p>
    <w:p w14:paraId="71A980BD" w14:textId="4D723D1C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จัดกิจกรรมเพื่อเสริมสร้างสมรรถภาพทางกายตามลักษณะงานได้อย่างปลอดภัย </w:t>
      </w:r>
    </w:p>
    <w:p w14:paraId="0EBCBE30" w14:textId="329F4798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จัดทาโครงการออกก</w:t>
      </w:r>
      <w:r w:rsidR="0059269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ลังกายเพื่อพัฒนาสุขภาพ </w:t>
      </w:r>
    </w:p>
    <w:p w14:paraId="79D8DDB9" w14:textId="238A65B1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วางแผนแก้ปัญหาด้านสุขภาพและสมรรถภาพทางกายของตนเอง </w:t>
      </w:r>
    </w:p>
    <w:p w14:paraId="0FBEFB72" w14:textId="239A6902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2CC0F3FF" w14:textId="0F6BF81E" w:rsidR="008E685C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ศึกษาและปฏิบัติเกี่ยวกับหลักการและกิจกรรมทางพลศึกษา การเล่นกีฬาเพื่อส่งเสริมสุขภาพ การจัดทาโครงการออก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กายเพื่อพัฒนาสุขภาพ การวางแผนแก้ปัญหาด้านสุขภาพและสมรรถภาพทางกายของตนเองและผู้อื่น ความปลอดภัยในการเล่นกีฬาและการออก</w:t>
      </w:r>
      <w:r w:rsidR="00AD3792" w:rsidRPr="008A4576">
        <w:rPr>
          <w:rFonts w:ascii="TH SarabunPSK" w:hAnsi="TH SarabunPSK" w:cs="TH SarabunPSK"/>
          <w:color w:val="auto"/>
          <w:sz w:val="32"/>
          <w:szCs w:val="32"/>
          <w:cs/>
        </w:rPr>
        <w:t>กำลัง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กาย การส่งเสริมบุคลิกภาพ มนุษยสัมพันธ์ ภาวะผู้น</w:t>
      </w:r>
      <w:r w:rsidR="001B2681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และการมีน้าใจนักกีฬา </w:t>
      </w:r>
    </w:p>
    <w:p w14:paraId="6B2A4213" w14:textId="77777777" w:rsidR="004A6CEE" w:rsidRPr="008A4576" w:rsidRDefault="004A6CEE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9619E5E" w14:textId="13251E04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-1609 </w:t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ลีลาศเพื่อพัฒนาสุขภาพและบุคลิกภาพ </w:t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0-2-1 </w:t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30385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(Social Dance for Health and Personality Development) </w:t>
      </w:r>
    </w:p>
    <w:p w14:paraId="21054E59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639B69C5" w14:textId="560AF895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เข้าใจหลักปฏิบัติการลีลาศเบื้องต้น </w:t>
      </w:r>
    </w:p>
    <w:p w14:paraId="5C35A8AB" w14:textId="7DEF412B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สามารถเต้นลีลาศเพื่อเข้าสังคมและนันทนาการ </w:t>
      </w:r>
    </w:p>
    <w:p w14:paraId="11949CDD" w14:textId="5EA4150A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มีบุคลิกภาพที่ดีและมีมารยาทในการเข้าสังคม </w:t>
      </w:r>
    </w:p>
    <w:p w14:paraId="0D527D9D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30A9B3C6" w14:textId="57C81BBD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แสดงความรู้เกี่ยวกับหลักปฏิบัติการลีลาศเบื้องต้น </w:t>
      </w:r>
    </w:p>
    <w:p w14:paraId="79626E32" w14:textId="32DD0C36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เต้นลีลาศได้อย่างมีความเชื่อมั่นในตนเอง </w:t>
      </w:r>
    </w:p>
    <w:p w14:paraId="502A6801" w14:textId="22F40252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เตรียมความพร้อมทางด้านบุคลิกภาพและมารยาทในการการเข้าสังคม </w:t>
      </w:r>
    </w:p>
    <w:p w14:paraId="05E4C150" w14:textId="0609BD7D" w:rsidR="008E685C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เป็นผู้น</w:t>
      </w:r>
      <w:r w:rsidR="00BB4FAC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และมีส่วนร่วมในการจัดกิจกรรมทางสังคม </w:t>
      </w:r>
    </w:p>
    <w:p w14:paraId="33D8D076" w14:textId="288C022F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1FC213C3" w14:textId="3EB712A4" w:rsidR="00E7234D" w:rsidRPr="008A4576" w:rsidRDefault="00930385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7278D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ศึกษาและปฏิบัติเกี่ยวกับประวัติและความรู้พื้นฐานของกิจกรรมลีลาศ การลีลาศเพื่อเข้าสังคม การลีลาศเพื่อนันทนาการ มารยาทในการเข้าสังคม มนุษยสัมพันธ์ และการปรับปรุงบุคลิกภาพ</w:t>
      </w:r>
    </w:p>
    <w:p w14:paraId="5966A6FC" w14:textId="77777777" w:rsidR="00E7234D" w:rsidRPr="008A4576" w:rsidRDefault="00E7234D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403CC66" w14:textId="3BBF8D4E" w:rsidR="008E685C" w:rsidRPr="008A4576" w:rsidRDefault="00276CFF" w:rsidP="0083731C">
      <w:pPr>
        <w:pStyle w:val="NoSpacing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D063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–1610 </w:t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นันทนาการเพื่อพัฒนาคุณภาพชีวิต </w:t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0-2-1 </w:t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33DEA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(Recreation for Life Quality Development) </w:t>
      </w:r>
    </w:p>
    <w:p w14:paraId="60C52CD6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จุดประสงค์รายวิชา 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เพื่อให้ </w:t>
      </w:r>
    </w:p>
    <w:p w14:paraId="0755E809" w14:textId="6DEF94DB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เข้าใจหลักการน</w:t>
      </w:r>
      <w:r w:rsidR="00E61856"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กิจกรรมนันทนาการไปใช้ในการพัฒนาคุณภาพชีวิต </w:t>
      </w:r>
    </w:p>
    <w:p w14:paraId="05B35007" w14:textId="16C7114E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สามารถใช้กิจกรรมนันทนาการเพื่อพัฒนาสุขภาวะตามลักษณะงานอาชีพ </w:t>
      </w:r>
    </w:p>
    <w:p w14:paraId="4B11DD35" w14:textId="1B2E8641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มีคุณธรรม จริยธรรม และจิตสาธารณะสอดคล้องตามหลักของปรัชญาเศรษฐกิจพอเพียง </w:t>
      </w:r>
    </w:p>
    <w:p w14:paraId="07600ABB" w14:textId="77777777" w:rsidR="008E685C" w:rsidRPr="008A4576" w:rsidRDefault="008E685C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สมรรถนะรายวิชา </w:t>
      </w:r>
    </w:p>
    <w:p w14:paraId="0A885E8F" w14:textId="62E12648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1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แสดงความรู้เกี่ยวกับการพัฒนาตนเองตามหลักนันทนาการ </w:t>
      </w:r>
    </w:p>
    <w:p w14:paraId="2CA05763" w14:textId="72867A9C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2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 ใช้กิจกรรมนันทนาการที่เหมาะสมในการพัฒนาตนเองและสังคม </w:t>
      </w:r>
    </w:p>
    <w:p w14:paraId="1E4536BA" w14:textId="2C1AA670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3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ปฏิบัติการฟื้นคืนชีพขั้นพื้นฐาน </w:t>
      </w:r>
    </w:p>
    <w:p w14:paraId="6051352A" w14:textId="156FE298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4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. มีทักษะในการสื่อสาร </w:t>
      </w:r>
    </w:p>
    <w:p w14:paraId="267183EC" w14:textId="47DC2235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</w:rPr>
        <w:t>5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. วางแผน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อย่างมีคุณธรรม จริยธรรม และจิตสาธารณะสอดคล้องตามหลักของปรัชญาเศรษฐกิจพอเพียง </w:t>
      </w:r>
    </w:p>
    <w:p w14:paraId="6BDEAB48" w14:textId="1402E734" w:rsidR="008E685C" w:rsidRPr="008A4576" w:rsidRDefault="008F5352" w:rsidP="0083731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8E685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อธิบายรายวิชา </w:t>
      </w:r>
    </w:p>
    <w:p w14:paraId="585DCBFC" w14:textId="6EF55BF4" w:rsidR="008E685C" w:rsidRPr="008A4576" w:rsidRDefault="00033DEA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76F1"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ศึกษาและปฏิบัติเกี่ยวกับความส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คัญ ขอบข่าย ประโยชน์ ประเภท และรูปแบบของกิจกรรมนันทนาการ หลักการเลือกกิจกรรมนันทนาการในชีวิต</w:t>
      </w:r>
      <w:r w:rsidR="002D3C10" w:rsidRPr="008A4576">
        <w:rPr>
          <w:rFonts w:ascii="TH SarabunPSK" w:hAnsi="TH SarabunPSK" w:cs="TH SarabunPSK"/>
          <w:color w:val="auto"/>
          <w:sz w:val="32"/>
          <w:szCs w:val="32"/>
          <w:cs/>
        </w:rPr>
        <w:t>ประจำวัน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>ให้สอดคล้องกับสุขลักษณะและปลอดภัย เหมาะสมกับตนและสังคม ปฏิบัติการฟื้นคืนชีพขั้นพื้นฐานและทักษะในการสื่อสาร การวางแผน</w:t>
      </w:r>
      <w:r w:rsidR="009C0D97" w:rsidRPr="008A4576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</w:t>
      </w:r>
      <w:r w:rsidR="008E685C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ตามหลักของปรัชญาเศรษฐกิจพอเพียง </w:t>
      </w:r>
    </w:p>
    <w:p w14:paraId="55D598E0" w14:textId="06B08F90" w:rsidR="009842AF" w:rsidRPr="008A4576" w:rsidRDefault="009842AF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DD938E9" w14:textId="1B4F512F" w:rsidR="009842AF" w:rsidRPr="008A4576" w:rsidRDefault="00276CFF" w:rsidP="0083731C">
      <w:pPr>
        <w:widowControl w:val="0"/>
        <w:tabs>
          <w:tab w:val="left" w:pos="8640"/>
          <w:tab w:val="left" w:pos="873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D063</w:t>
      </w:r>
      <w:r w:rsidR="009842AF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*</w:t>
      </w:r>
      <w:r w:rsidR="009842A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16</w:t>
      </w:r>
      <w:r w:rsidR="00694DFC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11</w:t>
      </w:r>
      <w:r w:rsidR="009842AF" w:rsidRPr="008A4576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9842A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ทักษะการรู้สารสนเทศในยุคดิจิทัล </w:t>
      </w:r>
      <w:r w:rsidR="009842AF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842AF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2-0-2</w:t>
      </w:r>
    </w:p>
    <w:p w14:paraId="2D987A4A" w14:textId="128E72DD" w:rsidR="009842AF" w:rsidRPr="008A4576" w:rsidRDefault="009842AF" w:rsidP="0083731C">
      <w:pPr>
        <w:widowControl w:val="0"/>
        <w:autoSpaceDE w:val="0"/>
        <w:autoSpaceDN w:val="0"/>
        <w:adjustRightInd w:val="0"/>
        <w:ind w:left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(Information Literacy Skills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in Digital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Age)</w:t>
      </w:r>
    </w:p>
    <w:p w14:paraId="64786E0F" w14:textId="77777777" w:rsidR="009842AF" w:rsidRPr="008A4576" w:rsidRDefault="009842AF" w:rsidP="0083731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  <w:r w:rsidRPr="008A4576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Pr="008A4576">
        <w:rPr>
          <w:rFonts w:ascii="TH SarabunPSK" w:eastAsia="BrowalliaNew-Bold" w:hAnsi="TH SarabunPSK" w:cs="TH SarabunPSK"/>
          <w:sz w:val="32"/>
          <w:szCs w:val="32"/>
          <w:cs/>
        </w:rPr>
        <w:t>พื่อให้ผู้เรียน</w:t>
      </w:r>
    </w:p>
    <w:p w14:paraId="7B2326E3" w14:textId="77777777" w:rsidR="009842AF" w:rsidRPr="008A4576" w:rsidRDefault="009842AF" w:rsidP="0083731C">
      <w:pPr>
        <w:pStyle w:val="a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 xml:space="preserve">1. มีความรู้ ความเข้าใจในแนวคิดและความสำคัญของสารสนเทศ กระบวนการการพัฒนาทักษะการเรียนรู้ด้านสารสนเทศ การสืบค้นสารสนเทศ และการคัดเลือกแหล่งสารสนเทศ </w:t>
      </w:r>
    </w:p>
    <w:p w14:paraId="0E97D2D2" w14:textId="685B3C24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</w:rPr>
        <w:tab/>
      </w:r>
      <w:r w:rsidRPr="008A4576">
        <w:rPr>
          <w:rFonts w:ascii="TH SarabunPSK" w:hAnsi="TH SarabunPSK" w:cs="TH SarabunPSK"/>
          <w:sz w:val="32"/>
          <w:szCs w:val="32"/>
          <w:cs/>
        </w:rPr>
        <w:t>2. มีความรู้ ความเข้าใจในการประเมินคุณค่าของสารสนเทศ การวิเคราะห์และสังเคราะห์สารสนเทศ การเรียบเรียงและน</w:t>
      </w:r>
      <w:r w:rsidRPr="008A4576">
        <w:rPr>
          <w:rFonts w:ascii="TH SarabunPSK" w:hAnsi="TH SarabunPSK" w:cs="TH SarabunPSK" w:hint="cs"/>
          <w:sz w:val="32"/>
          <w:szCs w:val="32"/>
          <w:cs/>
        </w:rPr>
        <w:t>ำ</w:t>
      </w:r>
      <w:r w:rsidRPr="008A4576">
        <w:rPr>
          <w:rFonts w:ascii="TH SarabunPSK" w:hAnsi="TH SarabunPSK" w:cs="TH SarabunPSK"/>
          <w:sz w:val="32"/>
          <w:szCs w:val="32"/>
          <w:cs/>
        </w:rPr>
        <w:t xml:space="preserve">เสนอสารสนเทศในรูปแบบต่างๆ </w:t>
      </w:r>
    </w:p>
    <w:p w14:paraId="717F7B9B" w14:textId="7CFCAB03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</w:rPr>
        <w:tab/>
      </w:r>
      <w:r w:rsidRPr="008A4576">
        <w:rPr>
          <w:rFonts w:ascii="TH SarabunPSK" w:hAnsi="TH SarabunPSK" w:cs="TH SarabunPSK"/>
          <w:sz w:val="32"/>
          <w:szCs w:val="32"/>
          <w:cs/>
        </w:rPr>
        <w:t xml:space="preserve">3. มีความสามารถในการสืบค้นวิเคราะห์และสังเคราะห์สารสนเทศมาใช้ในชีวิต รวมทั้งมีความสามารถในการเรียบเรียงและการนำเสนอสารสนเทศได้อย่างเหมาะสม </w:t>
      </w:r>
    </w:p>
    <w:p w14:paraId="42B5E7CA" w14:textId="41C1FD0B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</w:rPr>
        <w:tab/>
      </w:r>
      <w:r w:rsidRPr="008A4576">
        <w:rPr>
          <w:rFonts w:ascii="TH SarabunPSK" w:hAnsi="TH SarabunPSK" w:cs="TH SarabunPSK"/>
          <w:sz w:val="32"/>
          <w:szCs w:val="32"/>
          <w:cs/>
        </w:rPr>
        <w:t xml:space="preserve">4. มีความซื่อสัตย์รับผิดชอบ มีวินัย ให้เกียรติและให้ความเคารพในการใช้สารสนเทศ ได้แก่ </w:t>
      </w:r>
    </w:p>
    <w:p w14:paraId="5789FB3C" w14:textId="484FD2C8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 และการนำเสนอสารสนเทศซึ่งเป็นจรรยาบรรณที่จำเป็นในเชิงวิชาการ </w:t>
      </w:r>
    </w:p>
    <w:p w14:paraId="6378183E" w14:textId="1E2472C5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ab/>
        <w:t xml:space="preserve">5. สามารถรู้สารสนเทศ และสามารถใช้ทักษะการรู้สารสนเทศในการศึกษาค้นคว้า และการเรียนรู้ด้วยตนเองได้อย่างมีประสิทธิภาพ </w:t>
      </w:r>
    </w:p>
    <w:p w14:paraId="1146EE80" w14:textId="03DBDFA5" w:rsidR="009842AF" w:rsidRPr="008A4576" w:rsidRDefault="009842AF" w:rsidP="0083731C">
      <w:pPr>
        <w:pStyle w:val="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ab/>
        <w:t xml:space="preserve">6. สามารถใช้เทคโนโลยีและสารสนเทศในการสื่อสารและการแสวงหาความรู้ด้วยตนเอง </w:t>
      </w:r>
    </w:p>
    <w:p w14:paraId="69384E28" w14:textId="4E04F560" w:rsidR="009842AF" w:rsidRDefault="009842AF" w:rsidP="0083731C">
      <w:pPr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  <w:t>7. มีความรับผิดชอบต่อตนเองและสังคม และสามารถทำงานเป็นทีม</w:t>
      </w:r>
    </w:p>
    <w:p w14:paraId="2F465086" w14:textId="378BE6B1" w:rsidR="00A42E78" w:rsidRDefault="00A42E78" w:rsidP="0083731C">
      <w:pPr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D1DEF1E" w14:textId="77777777" w:rsidR="00A42E78" w:rsidRPr="008A4576" w:rsidRDefault="00A42E78" w:rsidP="0083731C">
      <w:pPr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383027D" w14:textId="36A0C8B3" w:rsidR="009842AF" w:rsidRPr="008A4576" w:rsidRDefault="009842AF" w:rsidP="0083731C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sz w:val="32"/>
          <w:szCs w:val="32"/>
          <w:cs/>
        </w:rPr>
        <w:tab/>
        <w:t>สมรรถนะรายวิชา</w:t>
      </w:r>
    </w:p>
    <w:p w14:paraId="740338EB" w14:textId="2ADD39CB" w:rsidR="009842AF" w:rsidRPr="008A4576" w:rsidRDefault="009842AF" w:rsidP="0083731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sz w:val="32"/>
          <w:szCs w:val="32"/>
        </w:rPr>
        <w:t xml:space="preserve">1. </w:t>
      </w:r>
      <w:r w:rsidRPr="008A4576">
        <w:rPr>
          <w:rFonts w:ascii="TH SarabunPSK" w:hAnsi="TH SarabunPSK" w:cs="TH SarabunPSK" w:hint="cs"/>
          <w:sz w:val="32"/>
          <w:szCs w:val="32"/>
          <w:cs/>
        </w:rPr>
        <w:t xml:space="preserve">แสดงความรู้เกี่ยวกับทักษะการรู้สารสนเทศ ทั้งในเรื่องของกระบวนการพัฒนาทักษะการเรียนรู้สารสนเทศ การคัดเลือกแหล่งและทรัพยากรสารสนเทศ การสืบค้นสารสนเทศ การประเมินคุณค่าสารสนเทศ การวิเคราะห์และสังเคราะห์สารสนเทศ และการเรียบเรียงและนำเสนอสารสนเทศในรูปแบบต่างๆ </w:t>
      </w:r>
    </w:p>
    <w:p w14:paraId="3AAB8276" w14:textId="21037CE1" w:rsidR="009842AF" w:rsidRPr="008A4576" w:rsidRDefault="009842AF" w:rsidP="0083731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sz w:val="32"/>
          <w:szCs w:val="32"/>
        </w:rPr>
        <w:t xml:space="preserve">2. </w:t>
      </w:r>
      <w:r w:rsidRPr="008A4576">
        <w:rPr>
          <w:rFonts w:ascii="TH SarabunPSK" w:hAnsi="TH SarabunPSK" w:cs="TH SarabunPSK" w:hint="cs"/>
          <w:sz w:val="32"/>
          <w:szCs w:val="32"/>
          <w:cs/>
        </w:rPr>
        <w:t>แสดงความรู้เกี่ยวกับความสามารถในการใช้สื่อ การใช้อุปกรณ์คอมพิวเตอร์และอุปกรณ์สื่อสารประเภทต่างๆ</w:t>
      </w:r>
    </w:p>
    <w:p w14:paraId="60B8C2B4" w14:textId="7206D645" w:rsidR="009842AF" w:rsidRPr="008A4576" w:rsidRDefault="009842AF" w:rsidP="0083731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A4576">
        <w:rPr>
          <w:rFonts w:ascii="TH SarabunPSK" w:hAnsi="TH SarabunPSK" w:cs="TH SarabunPSK"/>
          <w:sz w:val="32"/>
          <w:szCs w:val="32"/>
        </w:rPr>
        <w:t xml:space="preserve">3. </w:t>
      </w:r>
      <w:r w:rsidRPr="008A4576">
        <w:rPr>
          <w:rFonts w:ascii="TH SarabunPSK" w:hAnsi="TH SarabunPSK" w:cs="TH SarabunPSK" w:hint="cs"/>
          <w:sz w:val="32"/>
          <w:szCs w:val="32"/>
          <w:cs/>
        </w:rPr>
        <w:t xml:space="preserve">แสดงความรู้เกี่ยวกับกฎหมาย จริยธรรม ในการใช้สื่อต่างๆ </w:t>
      </w:r>
    </w:p>
    <w:p w14:paraId="489FA9EF" w14:textId="77777777" w:rsidR="009842AF" w:rsidRPr="008A4576" w:rsidRDefault="009842AF" w:rsidP="0083731C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</w:p>
    <w:p w14:paraId="18AE6CD7" w14:textId="2D367FF2" w:rsidR="00626A96" w:rsidRPr="008A4576" w:rsidRDefault="009842AF" w:rsidP="0083731C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A45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4576">
        <w:rPr>
          <w:rFonts w:ascii="TH SarabunPSK" w:hAnsi="TH SarabunPSK" w:cs="TH SarabunPSK"/>
          <w:sz w:val="32"/>
          <w:szCs w:val="32"/>
          <w:cs/>
        </w:rPr>
        <w:tab/>
        <w:t>แนวคิดและความสำคัญของการรู้สารสนเทศกับการศึกษาในยุคปัจจุบันที่มีการเปลี่ยนแปลงในรูปแบบดิจิทัล กระบวนการพัฒนาทักษะการเรียนรู้สารสนเทศ การคัดเลือกแหล่งและทรัพยากรสารสนเทศ การสืบค้นสารสนเทศซึ่งต้องพัฒนาทักษะความสามารถในการใช้สื่อ การใช้อุปกรณ์คอมพิวเตอร์และอุปกรณ์สื่อสารประเภทต่างๆ การประเมินคุณค่าของสารสนเทศ การวิเคราะห์และสังเคร</w:t>
      </w:r>
      <w:r w:rsidR="00694DFC" w:rsidRPr="008A4576">
        <w:rPr>
          <w:rFonts w:ascii="TH SarabunPSK" w:hAnsi="TH SarabunPSK" w:cs="TH SarabunPSK"/>
          <w:sz w:val="32"/>
          <w:szCs w:val="32"/>
          <w:cs/>
        </w:rPr>
        <w:t>าะห์สารสนเทศ การเรียบเรียงและนำ</w:t>
      </w:r>
      <w:r w:rsidRPr="008A4576">
        <w:rPr>
          <w:rFonts w:ascii="TH SarabunPSK" w:hAnsi="TH SarabunPSK" w:cs="TH SarabunPSK"/>
          <w:sz w:val="32"/>
          <w:szCs w:val="32"/>
          <w:cs/>
        </w:rPr>
        <w:t>เสนอสารสนเทศในรูปแบบต่างๆ โดยตระหนักถึงกฎหมาย จริยธรรมและมีความรับผิดชอบต่อสังคม</w:t>
      </w:r>
    </w:p>
    <w:p w14:paraId="769244CD" w14:textId="77777777" w:rsidR="00626A96" w:rsidRPr="008A4576" w:rsidRDefault="00626A96" w:rsidP="0083731C">
      <w:pPr>
        <w:pStyle w:val="Default"/>
        <w:tabs>
          <w:tab w:val="left" w:pos="144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97C049C" w14:textId="4EA11160" w:rsidR="00694DFC" w:rsidRPr="008A4576" w:rsidRDefault="00694DFC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276CFF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*1612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การบริหารจัดการสุขภาพเพื่อภาวะผู้นำ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>3-0-3</w:t>
      </w:r>
    </w:p>
    <w:p w14:paraId="55C9B601" w14:textId="77777777" w:rsidR="00694DFC" w:rsidRPr="008A4576" w:rsidRDefault="00694DFC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(Healthy Management for Leadership)</w:t>
      </w:r>
    </w:p>
    <w:p w14:paraId="36581C54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6D43A5CB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มีความรู้ความเข้าใจเกี่ยวกับหลักการบริหารจัดการพื้นฐานทางด้านสุขภาพในการดำรงชีวิต</w:t>
      </w:r>
    </w:p>
    <w:p w14:paraId="573C506F" w14:textId="77777777" w:rsidR="00694DFC" w:rsidRPr="008A4576" w:rsidRDefault="00694DFC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มีสุขภาพสมบูรณ์แข็งแรงทั้งร่างกายและจิตใจ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มีบุคลิกภาพที่ดี</w:t>
      </w:r>
    </w:p>
    <w:p w14:paraId="3FE69D8C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สามารถป้องกันหรือหลีกเลี่ยงสิ่งเสพติดทั้งในระดับตนเองและระดับชุมชน</w:t>
      </w:r>
    </w:p>
    <w:p w14:paraId="0D36DAEE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มีทักษะในการจัดการปัญหาโดยไม่ใช้ความรุนแรง</w:t>
      </w:r>
    </w:p>
    <w:p w14:paraId="0C79927D" w14:textId="77777777" w:rsidR="00694DFC" w:rsidRPr="008A4576" w:rsidRDefault="00694DFC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มีจิตสำนึกและกิจนิสัยที่ดีในการปฏิบัติงานอาชีพตามหลักการอาชีวอนามัยและความปลอดภัย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</w:p>
    <w:p w14:paraId="2EF57777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19F4D099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แสดงความรู้เกี่ยวกับหลักการบริหารจัดการพื้นฐานทางด้านสุขภาพในการดำรงชีวิต</w:t>
      </w:r>
    </w:p>
    <w:p w14:paraId="5FF3322E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เลือกเล่นกีฬาเพื่อออกกำลังกายตามหลักการทางพลศึกษา</w:t>
      </w:r>
    </w:p>
    <w:p w14:paraId="0FD8FC2F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แสดงความเป็นผู้นำในการปฏิบัติกิจกรรมที่เป็นประโยชน์ต่อชุมชนตามหลักการนันทนาการ</w:t>
      </w:r>
    </w:p>
    <w:p w14:paraId="124F5904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พัฒนาสมรรถภาพทางกายให้สามารถปฏิบัติงานได้ตามลักษณะงาน</w:t>
      </w:r>
    </w:p>
    <w:p w14:paraId="09169BF0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ให้คำปรึกษาเกี่ยวกับการไม่ละเมิดสิทธิ</w:t>
      </w:r>
    </w:p>
    <w:p w14:paraId="4369037B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จัดการกับข้อขัดแย้งโดยสันติวิธี</w:t>
      </w:r>
    </w:p>
    <w:p w14:paraId="2EB74F7D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ไตร่ตรองการแก้ปัญหาในสถานการณ์เฉพาะหน้า</w:t>
      </w:r>
    </w:p>
    <w:p w14:paraId="49714507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8.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วางแผนดำเนินชีวิตให้สอดคล้องกับวิชาชีพ</w:t>
      </w:r>
    </w:p>
    <w:p w14:paraId="1971F67C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9.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ปฏิบัติงานโดยคำนึงถึงความปลอดภัย</w:t>
      </w:r>
    </w:p>
    <w:p w14:paraId="4409BDD3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44C42C22" w14:textId="77777777" w:rsidR="00694DFC" w:rsidRPr="008A4576" w:rsidRDefault="00694DFC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ศึกษาเกี่ยวกับการประยุกต์ใช้หลักการบริหารจัดการกับการออกกำลังกายเพื่อสุขภาพ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การพัฒนาทักษะชีวิต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เพื่อภาวะผู้นำ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อาชีวอนามัยและความปลอดภัยในการปฏิบัติงานอาชีพ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เศรษฐศาสตร์เพื่อการดำรงชีวิต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พฤติกรรมการบริโภคที่นำไปสู่ปัญหาสุขภาพ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สัญญาณเบื้องต้นของการเกิดโรค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ระบบบริการสุขภาพ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การใช้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ภูมิ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lastRenderedPageBreak/>
        <w:t>ปัญญาชาวบ้านในการดูแลสุขภาพ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ปัญหาสุขภาพจากแรงงานย้ายถิ่น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ทักษะการเรียนรู้และการแก้ปัญหาสิ่งเสพติดและความรุนแรง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และการศึกษาพฤติกรรมมนุษย์เพื่อพัฒนาตนเอง</w:t>
      </w:r>
    </w:p>
    <w:p w14:paraId="0FE753A5" w14:textId="77777777" w:rsidR="008A4576" w:rsidRPr="008A4576" w:rsidRDefault="008A4576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</w:p>
    <w:p w14:paraId="60993834" w14:textId="572E7E2A" w:rsidR="00694DFC" w:rsidRPr="008A4576" w:rsidRDefault="00694DFC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276CFF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D063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*1613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 xml:space="preserve">   การพัฒนาทักษะชีวิตเพื่อสุขภาพและสังคม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3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-0-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3</w:t>
      </w:r>
    </w:p>
    <w:p w14:paraId="710E03FF" w14:textId="77777777" w:rsidR="00694DFC" w:rsidRPr="008A4576" w:rsidRDefault="00694DFC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(Improving Health Technique for Careers)</w:t>
      </w:r>
    </w:p>
    <w:p w14:paraId="41BC3710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เพื่อให้</w:t>
      </w:r>
    </w:p>
    <w:p w14:paraId="6C992A2A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มีความรู้ความเข้าใจเกี่ยวกับเทคนิควิธีการพัฒนาสุขภาพในการทำงานและการดำรงชีวิต</w:t>
      </w:r>
    </w:p>
    <w:p w14:paraId="4AF386CB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มีทักษะพื้นฐานทางด้านสุขภาพในการดำรงชีวิต</w:t>
      </w:r>
    </w:p>
    <w:p w14:paraId="7B86E532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มีสุขภาพสมบูรณ์แข็งแรงทั้งร่างกายและจิตใจ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มีบุคลิกภาพที่ดี</w:t>
      </w:r>
    </w:p>
    <w:p w14:paraId="0113AC00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สามารถป้องกันหรือหลีกเลี่ยงสารเสพติดทั้งในระดับตนเองและระดับชุมชน</w:t>
      </w:r>
    </w:p>
    <w:p w14:paraId="6ABA20CA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มีทักษะในการจัดการปัญหาโดยไม่ใช้ความรุนแรง</w:t>
      </w:r>
    </w:p>
    <w:p w14:paraId="0188C658" w14:textId="77777777" w:rsidR="00694DFC" w:rsidRPr="008A4576" w:rsidRDefault="00694DFC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วิเคราะห์สภาพการเปลี่ยนแปลงของสังคมที่ส่งผลกระทบกับตนเองและชุมชนอันเนื่องมาจาก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การเข้าสู่อาเซียน</w:t>
      </w:r>
    </w:p>
    <w:p w14:paraId="772DDE8E" w14:textId="5B4B1684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มีจิตสาธารณะ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คุณธรรม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จริยธรรม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ซื่อสัตย์มีวินัย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เหมาะสมกับการปฏิบัติงานในอาชีพนั้น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ๆ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</w:p>
    <w:p w14:paraId="1C9F97DD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3191C244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แสดงความรู้เกี่ยวกับเทคนิควิธีการพัฒนาสุขภาพในการทำงานและการดำรงชีวิต</w:t>
      </w:r>
    </w:p>
    <w:p w14:paraId="3FD68165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ให้คำปรึกษาเกี่ยวกับการไม่ละเมิดสิทธิ</w:t>
      </w:r>
    </w:p>
    <w:p w14:paraId="232EDF9A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เผยแพร่ความรู้เรื่องสิทธิในเรื่องสุขภาพที่เกี่ยวกับการทำงาน</w:t>
      </w:r>
    </w:p>
    <w:p w14:paraId="5844DD9A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จัดการกับข้อขัดแย้งโดยสันติวิธี</w:t>
      </w:r>
    </w:p>
    <w:p w14:paraId="64F641CC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แก้ปัญหาในสถานการณ์เฉพาะหน้าด้วยกระบวนการคิด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ไตร่ตรอง</w:t>
      </w:r>
    </w:p>
    <w:p w14:paraId="56471BAE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โน้มน้าวให้ผู้อื่นเข้าใจความต้องการและเหตุผลของตนเองด้วยเทคนิคและวิธีการประชาธิปไตย</w:t>
      </w:r>
    </w:p>
    <w:p w14:paraId="00FDC39F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ไกล่เกลี่ย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ลดความขัดแย้งตามหลักการ</w:t>
      </w:r>
    </w:p>
    <w:p w14:paraId="22466356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8.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วางแผนดำเนินชีวิตให้สอดคล้องกับวิชาชีพ</w:t>
      </w:r>
    </w:p>
    <w:p w14:paraId="015D930B" w14:textId="2A9D421E" w:rsidR="00694DFC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9.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ปฏิบัติงานโดยคำนึงถึงความปลอดภัย</w:t>
      </w:r>
    </w:p>
    <w:p w14:paraId="6DFE4BD7" w14:textId="77777777" w:rsidR="00A42E78" w:rsidRPr="008A4576" w:rsidRDefault="00A42E78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7DDEBFD5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638FFBEC" w14:textId="38DF4FFA" w:rsidR="008A4576" w:rsidRDefault="00694DFC" w:rsidP="0083731C">
      <w:pPr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ศึกษาเกี่ยวกับสิ่งคุกคามสุขภาพอนามัยจากการทำงานและการป้องกันโรคจากการทำงาน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="0083731C"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    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โรคพิษสุรา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เรื้อรัง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โรคจากบุหรี่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ปัญหาสังคมแรงงาน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ปัญหาสุขภาพแรงงานข้ามชาติ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โรคอุบัติใหม่และอุบัติซ้ำที่ระบาดจากการเคลื่อนย้ายแรงงาน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สุขภาพจิตและการวิเคราะห์ความเชื่อที่ส่งผลต่อสุขภาพจิต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ทักษะการป้องกันภัยจากการก่อการร้าย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อาชญากรรมและการหลบหนีเข้าเมือง</w:t>
      </w:r>
    </w:p>
    <w:p w14:paraId="6A0BF9EB" w14:textId="77777777" w:rsidR="00A42E78" w:rsidRPr="008A4576" w:rsidRDefault="00A42E78" w:rsidP="0083731C">
      <w:pPr>
        <w:ind w:firstLine="14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</w:p>
    <w:p w14:paraId="3EA11241" w14:textId="77777777" w:rsidR="00694DFC" w:rsidRPr="008A4576" w:rsidRDefault="00694DFC" w:rsidP="0083731C">
      <w:pPr>
        <w:ind w:firstLine="0"/>
        <w:jc w:val="thaiDistribute"/>
        <w:rPr>
          <w:rFonts w:ascii="TH SarabunPSK" w:hAnsi="TH SarabunPSK" w:cs="TH SarabunPSK"/>
          <w:b/>
          <w:bCs/>
          <w:color w:val="auto"/>
          <w:sz w:val="8"/>
          <w:szCs w:val="8"/>
          <w:lang w:val="en-US"/>
        </w:rPr>
      </w:pPr>
    </w:p>
    <w:p w14:paraId="34DDDE15" w14:textId="1290DE2B" w:rsidR="00694DFC" w:rsidRPr="008A4576" w:rsidRDefault="00276CFF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lastRenderedPageBreak/>
        <w:t>D063</w:t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*1614</w:t>
      </w:r>
      <w:r w:rsidR="00694DFC"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ab/>
      </w:r>
      <w:r w:rsidR="00694DFC"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พฤติกรรมนันทนาการกับการพัฒนาตน</w:t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</w:r>
      <w:r w:rsidR="00694DFC" w:rsidRPr="008A4576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3-0-3</w:t>
      </w:r>
    </w:p>
    <w:p w14:paraId="3E9D9B47" w14:textId="77777777" w:rsidR="00694DFC" w:rsidRPr="008A4576" w:rsidRDefault="00694DFC" w:rsidP="0083731C">
      <w:pPr>
        <w:ind w:left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(Behavioral Recreation and Self Development)</w:t>
      </w:r>
    </w:p>
    <w:p w14:paraId="3F5ACFDB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จุดประสงค์รายวิชา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เพื่อให้</w:t>
      </w:r>
    </w:p>
    <w:p w14:paraId="19E4CEF7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มีความรู้ความเข้าใจเกี่ยวกับพฤติกรรมมนุษย์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การพัฒนาตนเองและหลักการนันทนาการ</w:t>
      </w:r>
    </w:p>
    <w:p w14:paraId="79E49B5D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มีทักษะพื้นฐานทางด้านนันทนาการ</w:t>
      </w:r>
    </w:p>
    <w:p w14:paraId="5229437B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มีสุขภาพสมบูรณ์แข็งแรงทั้งร่างกายและจิตใจ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มีบุคลิกภาพที่ดี</w:t>
      </w:r>
    </w:p>
    <w:p w14:paraId="140EB9E6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สามารถจัดกิจกรรมกลุ่มให้สอดคล้องกับงานอาชีพ</w:t>
      </w:r>
    </w:p>
    <w:p w14:paraId="13FE7BD5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มีทักษะการสื่อสารเพื่อสร้างความสัมพันธ์กับบุคคลในสังคม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</w:p>
    <w:p w14:paraId="24E1549A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สมรรถนะรายวิชา</w:t>
      </w:r>
    </w:p>
    <w:p w14:paraId="73775097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1.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แสดงความรู้เกี่ยวกับพฤติกรรมมนุษย์การพัฒนาตนเองและหลักการนันทนาการ</w:t>
      </w:r>
    </w:p>
    <w:p w14:paraId="435B96FC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2.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เลือกปฏิบัติกิจกรรมที่เป็นประโยชน์ต่อชุมชนตามหลักการนันทนาการ</w:t>
      </w:r>
    </w:p>
    <w:p w14:paraId="2BBC0B34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3.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ให้คำปรึกษาเกี่ยวกับการไม่ละเมิดสิทธิ</w:t>
      </w:r>
    </w:p>
    <w:p w14:paraId="68069292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4.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เผยแพร่ความรู้เรื่องสิทธิในเรื่องสุขภาพที่เกี่ยวกับการทำงาน</w:t>
      </w:r>
    </w:p>
    <w:p w14:paraId="5F31CC38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5.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เป็นผู้นำและมีส่วนร่วมในการจัดกิจกรรมเสริมสร้างสมรรถภาพทางกาย</w:t>
      </w:r>
    </w:p>
    <w:p w14:paraId="147470BD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6.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วางแผนดำเนินชีวิตให้สอดคล้องกับวิชาชีพ</w:t>
      </w:r>
    </w:p>
    <w:p w14:paraId="5215C7D1" w14:textId="77777777" w:rsidR="00694DFC" w:rsidRPr="008A4576" w:rsidRDefault="00694DFC" w:rsidP="0083731C">
      <w:pPr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/>
          <w:color w:val="auto"/>
          <w:sz w:val="32"/>
          <w:szCs w:val="32"/>
          <w:lang w:val="en-US"/>
        </w:rPr>
        <w:t>7.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ปฏิบัติงานโดยคำนึงถึงความปลอดภัย</w:t>
      </w:r>
    </w:p>
    <w:p w14:paraId="289F8FDE" w14:textId="77777777" w:rsidR="00694DFC" w:rsidRPr="008A4576" w:rsidRDefault="00694DFC" w:rsidP="0083731C">
      <w:pPr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คำอธิบายรายวิชา</w:t>
      </w:r>
    </w:p>
    <w:p w14:paraId="463EF338" w14:textId="1D82EE2E" w:rsidR="00626A96" w:rsidRPr="008A4576" w:rsidRDefault="00694DFC" w:rsidP="0083731C">
      <w:pPr>
        <w:spacing w:after="120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ศึกษาและปฏิบัติเกี่ยวกับแนวคิดพฤติกรรมมนุษย์ และปัจจัยที่มีผลกระทบต่อสุขภาพของการทำงาน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วางแผนแก้ไขปัญหาเพื่อให้มีสุขภาวะ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อาชีวอนามัยและความปลอดภัยจากการประกอบอาชีพ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การพัฒนา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บุคลิกภาพ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การติดต่อสื่อสาร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การทำงานเป็นทีม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มนุษยสัมพันธ์ส่งเสริมภาวะผู้นำด้วยการออกแบบและจัดกิจกรรม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นันทนาการตามหลักการ</w:t>
      </w:r>
      <w:r w:rsidRPr="008A4576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8A4576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นำหลักการมีน้ำใจนักกีฬาประยุกต์ใช้เป็นแนวทางในการประกอบอาชีพ</w:t>
      </w:r>
    </w:p>
    <w:p w14:paraId="78059896" w14:textId="77777777" w:rsidR="00626A96" w:rsidRPr="008A4576" w:rsidRDefault="00626A9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9BBAC41" w14:textId="77777777" w:rsidR="00626A96" w:rsidRPr="008A4576" w:rsidRDefault="00626A96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598D0AE" w14:textId="77777777" w:rsidR="009160D2" w:rsidRPr="0002704D" w:rsidRDefault="009160D2" w:rsidP="0083731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28A7A81" w14:textId="77777777" w:rsidR="00CA1479" w:rsidRPr="0002704D" w:rsidRDefault="00CA1479" w:rsidP="0083731C">
      <w:pPr>
        <w:jc w:val="thaiDistribute"/>
        <w:rPr>
          <w:rFonts w:ascii="TH SarabunPSK" w:hAnsi="TH SarabunPSK" w:cs="TH SarabunPSK"/>
          <w:cs/>
        </w:rPr>
      </w:pPr>
    </w:p>
    <w:sectPr w:rsidR="00CA1479" w:rsidRPr="0002704D" w:rsidSect="00F76078">
      <w:pgSz w:w="12240" w:h="15840"/>
      <w:pgMar w:top="1135" w:right="1440" w:bottom="70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9A96" w14:textId="77777777" w:rsidR="00B60E43" w:rsidRDefault="00B60E43" w:rsidP="002F40EA">
      <w:pPr>
        <w:rPr>
          <w:cs/>
        </w:rPr>
      </w:pPr>
      <w:r>
        <w:separator/>
      </w:r>
    </w:p>
  </w:endnote>
  <w:endnote w:type="continuationSeparator" w:id="0">
    <w:p w14:paraId="07F8FA7C" w14:textId="77777777" w:rsidR="00B60E43" w:rsidRDefault="00B60E43" w:rsidP="002F40EA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3BE7" w14:textId="323FDCCA" w:rsidR="00B60E43" w:rsidRDefault="00B60E43" w:rsidP="003A4F7B">
    <w:pPr>
      <w:pStyle w:val="Default"/>
      <w:rPr>
        <w:rFonts w:ascii="TH SarabunPSK" w:hAnsi="TH SarabunPSK" w:cs="TH SarabunPSK"/>
        <w:color w:val="auto"/>
        <w:sz w:val="26"/>
        <w:szCs w:val="26"/>
      </w:rPr>
    </w:pPr>
  </w:p>
  <w:p w14:paraId="531B7F96" w14:textId="77777777" w:rsidR="00B60E43" w:rsidRDefault="00B60E43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26D3" w14:textId="77777777" w:rsidR="00B60E43" w:rsidRDefault="00B60E43" w:rsidP="002F40EA">
      <w:pPr>
        <w:rPr>
          <w:cs/>
        </w:rPr>
      </w:pPr>
      <w:r>
        <w:separator/>
      </w:r>
    </w:p>
  </w:footnote>
  <w:footnote w:type="continuationSeparator" w:id="0">
    <w:p w14:paraId="225AC101" w14:textId="77777777" w:rsidR="00B60E43" w:rsidRDefault="00B60E43" w:rsidP="002F40EA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966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87B10AB" w14:textId="2CBA2A20" w:rsidR="00B60E43" w:rsidRPr="003A4F7B" w:rsidRDefault="00B60E43">
        <w:pPr>
          <w:pStyle w:val="Header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3A4F7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A4F7B">
          <w:rPr>
            <w:rFonts w:ascii="TH SarabunPSK" w:hAnsi="TH SarabunPSK" w:cs="TH SarabunPSK"/>
            <w:sz w:val="32"/>
            <w:szCs w:val="32"/>
            <w:cs/>
          </w:rPr>
          <w:instrText xml:space="preserve"> PAGE   \* MERGEFORMAT </w:instrText>
        </w:r>
        <w:r w:rsidRPr="003A4F7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79</w:t>
        </w:r>
        <w:r w:rsidRPr="003A4F7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43B2997" w14:textId="77777777" w:rsidR="00B60E43" w:rsidRDefault="00B60E4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4620C"/>
    <w:multiLevelType w:val="hybridMultilevel"/>
    <w:tmpl w:val="F4EA73AE"/>
    <w:lvl w:ilvl="0" w:tplc="4FDE755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89"/>
    <w:rsid w:val="000012F1"/>
    <w:rsid w:val="00003239"/>
    <w:rsid w:val="00004CD0"/>
    <w:rsid w:val="00005176"/>
    <w:rsid w:val="000151CB"/>
    <w:rsid w:val="00021D92"/>
    <w:rsid w:val="00025938"/>
    <w:rsid w:val="0002704D"/>
    <w:rsid w:val="000276F1"/>
    <w:rsid w:val="00030134"/>
    <w:rsid w:val="00031B3C"/>
    <w:rsid w:val="00033DEA"/>
    <w:rsid w:val="00034726"/>
    <w:rsid w:val="00036438"/>
    <w:rsid w:val="00040FE2"/>
    <w:rsid w:val="0004238D"/>
    <w:rsid w:val="00043CD0"/>
    <w:rsid w:val="00050E59"/>
    <w:rsid w:val="000531C1"/>
    <w:rsid w:val="00054E99"/>
    <w:rsid w:val="00055F15"/>
    <w:rsid w:val="0005624F"/>
    <w:rsid w:val="000570EC"/>
    <w:rsid w:val="00064CB2"/>
    <w:rsid w:val="0006611B"/>
    <w:rsid w:val="00071130"/>
    <w:rsid w:val="00084079"/>
    <w:rsid w:val="000952D7"/>
    <w:rsid w:val="000A2BA1"/>
    <w:rsid w:val="000A3789"/>
    <w:rsid w:val="000A62C0"/>
    <w:rsid w:val="000B102E"/>
    <w:rsid w:val="000B10EC"/>
    <w:rsid w:val="000B71AF"/>
    <w:rsid w:val="000B747A"/>
    <w:rsid w:val="000C734E"/>
    <w:rsid w:val="000D3369"/>
    <w:rsid w:val="000D3845"/>
    <w:rsid w:val="000D428A"/>
    <w:rsid w:val="000D4BAE"/>
    <w:rsid w:val="000E0830"/>
    <w:rsid w:val="000E105C"/>
    <w:rsid w:val="000E1B08"/>
    <w:rsid w:val="000E22C1"/>
    <w:rsid w:val="000E580F"/>
    <w:rsid w:val="000E7993"/>
    <w:rsid w:val="000F32E1"/>
    <w:rsid w:val="000F4853"/>
    <w:rsid w:val="000F4A70"/>
    <w:rsid w:val="000F6CA3"/>
    <w:rsid w:val="000F779F"/>
    <w:rsid w:val="00100389"/>
    <w:rsid w:val="00103F35"/>
    <w:rsid w:val="00104533"/>
    <w:rsid w:val="0010528D"/>
    <w:rsid w:val="00114ABF"/>
    <w:rsid w:val="00115E15"/>
    <w:rsid w:val="00121D74"/>
    <w:rsid w:val="0012378C"/>
    <w:rsid w:val="00123DE5"/>
    <w:rsid w:val="00124F78"/>
    <w:rsid w:val="00131BA2"/>
    <w:rsid w:val="00132BBC"/>
    <w:rsid w:val="0013373B"/>
    <w:rsid w:val="001412FF"/>
    <w:rsid w:val="001439C0"/>
    <w:rsid w:val="00151743"/>
    <w:rsid w:val="001539C8"/>
    <w:rsid w:val="00154898"/>
    <w:rsid w:val="00162BF8"/>
    <w:rsid w:val="001726C9"/>
    <w:rsid w:val="0017394C"/>
    <w:rsid w:val="00177BDE"/>
    <w:rsid w:val="00181340"/>
    <w:rsid w:val="00182D79"/>
    <w:rsid w:val="001877F1"/>
    <w:rsid w:val="001919D2"/>
    <w:rsid w:val="001947BE"/>
    <w:rsid w:val="001A3A9D"/>
    <w:rsid w:val="001A4C15"/>
    <w:rsid w:val="001A573A"/>
    <w:rsid w:val="001A5FC5"/>
    <w:rsid w:val="001B1000"/>
    <w:rsid w:val="001B1F90"/>
    <w:rsid w:val="001B2681"/>
    <w:rsid w:val="001B2718"/>
    <w:rsid w:val="001D0723"/>
    <w:rsid w:val="001D5C23"/>
    <w:rsid w:val="001D7CA6"/>
    <w:rsid w:val="001E050A"/>
    <w:rsid w:val="001E3945"/>
    <w:rsid w:val="001F23D5"/>
    <w:rsid w:val="001F37CD"/>
    <w:rsid w:val="001F3D3A"/>
    <w:rsid w:val="001F7157"/>
    <w:rsid w:val="0020034B"/>
    <w:rsid w:val="002038D5"/>
    <w:rsid w:val="00205DF6"/>
    <w:rsid w:val="0020635D"/>
    <w:rsid w:val="00213891"/>
    <w:rsid w:val="00214FB7"/>
    <w:rsid w:val="0022108F"/>
    <w:rsid w:val="00225168"/>
    <w:rsid w:val="002252D0"/>
    <w:rsid w:val="00226ACC"/>
    <w:rsid w:val="00226E2E"/>
    <w:rsid w:val="002306F1"/>
    <w:rsid w:val="002364E7"/>
    <w:rsid w:val="00242097"/>
    <w:rsid w:val="00242454"/>
    <w:rsid w:val="002435FF"/>
    <w:rsid w:val="00244C2B"/>
    <w:rsid w:val="0024699A"/>
    <w:rsid w:val="00250027"/>
    <w:rsid w:val="00250A17"/>
    <w:rsid w:val="00253353"/>
    <w:rsid w:val="00257BF1"/>
    <w:rsid w:val="00263C9B"/>
    <w:rsid w:val="00265F34"/>
    <w:rsid w:val="002702EB"/>
    <w:rsid w:val="00276CFF"/>
    <w:rsid w:val="002771B4"/>
    <w:rsid w:val="00280096"/>
    <w:rsid w:val="00281F1C"/>
    <w:rsid w:val="00284604"/>
    <w:rsid w:val="002908D7"/>
    <w:rsid w:val="00291316"/>
    <w:rsid w:val="002A3A77"/>
    <w:rsid w:val="002A5B04"/>
    <w:rsid w:val="002B03A6"/>
    <w:rsid w:val="002B3740"/>
    <w:rsid w:val="002B52B2"/>
    <w:rsid w:val="002B63F7"/>
    <w:rsid w:val="002C6771"/>
    <w:rsid w:val="002C6C0B"/>
    <w:rsid w:val="002C6EFA"/>
    <w:rsid w:val="002D0014"/>
    <w:rsid w:val="002D105E"/>
    <w:rsid w:val="002D3C10"/>
    <w:rsid w:val="002D7BA7"/>
    <w:rsid w:val="002D7EAA"/>
    <w:rsid w:val="002E0741"/>
    <w:rsid w:val="002E1632"/>
    <w:rsid w:val="002E3258"/>
    <w:rsid w:val="002E3B26"/>
    <w:rsid w:val="002E42A3"/>
    <w:rsid w:val="002E7C55"/>
    <w:rsid w:val="002F17B6"/>
    <w:rsid w:val="002F40EA"/>
    <w:rsid w:val="002F511E"/>
    <w:rsid w:val="00301351"/>
    <w:rsid w:val="00304A40"/>
    <w:rsid w:val="003052A1"/>
    <w:rsid w:val="0031037C"/>
    <w:rsid w:val="00311A0A"/>
    <w:rsid w:val="00321FFB"/>
    <w:rsid w:val="00331C81"/>
    <w:rsid w:val="00334A08"/>
    <w:rsid w:val="00340B23"/>
    <w:rsid w:val="0034144A"/>
    <w:rsid w:val="00341A18"/>
    <w:rsid w:val="00341E43"/>
    <w:rsid w:val="00342E5E"/>
    <w:rsid w:val="0034393B"/>
    <w:rsid w:val="003457A2"/>
    <w:rsid w:val="00351750"/>
    <w:rsid w:val="003519DA"/>
    <w:rsid w:val="00351D05"/>
    <w:rsid w:val="003522D6"/>
    <w:rsid w:val="00356738"/>
    <w:rsid w:val="003575B4"/>
    <w:rsid w:val="00361158"/>
    <w:rsid w:val="00367205"/>
    <w:rsid w:val="00370693"/>
    <w:rsid w:val="003708EE"/>
    <w:rsid w:val="00371F22"/>
    <w:rsid w:val="00382927"/>
    <w:rsid w:val="0038339E"/>
    <w:rsid w:val="003836D8"/>
    <w:rsid w:val="00390FAF"/>
    <w:rsid w:val="00392389"/>
    <w:rsid w:val="0039682D"/>
    <w:rsid w:val="00396842"/>
    <w:rsid w:val="00397DAD"/>
    <w:rsid w:val="003A4F7B"/>
    <w:rsid w:val="003A5E27"/>
    <w:rsid w:val="003B1752"/>
    <w:rsid w:val="003B356C"/>
    <w:rsid w:val="003B533F"/>
    <w:rsid w:val="003C224A"/>
    <w:rsid w:val="003D15DE"/>
    <w:rsid w:val="003D185E"/>
    <w:rsid w:val="003D3219"/>
    <w:rsid w:val="003D4428"/>
    <w:rsid w:val="003D7CFA"/>
    <w:rsid w:val="003E31CF"/>
    <w:rsid w:val="003E610E"/>
    <w:rsid w:val="003E6D72"/>
    <w:rsid w:val="003E6F1D"/>
    <w:rsid w:val="003E6FC8"/>
    <w:rsid w:val="003E712F"/>
    <w:rsid w:val="003F10AA"/>
    <w:rsid w:val="003F6E29"/>
    <w:rsid w:val="003F79EC"/>
    <w:rsid w:val="004003A3"/>
    <w:rsid w:val="004023BF"/>
    <w:rsid w:val="004047F3"/>
    <w:rsid w:val="004156E3"/>
    <w:rsid w:val="004218EE"/>
    <w:rsid w:val="004252F6"/>
    <w:rsid w:val="004257E8"/>
    <w:rsid w:val="00426E42"/>
    <w:rsid w:val="004308A4"/>
    <w:rsid w:val="00430B78"/>
    <w:rsid w:val="0043335F"/>
    <w:rsid w:val="00435216"/>
    <w:rsid w:val="00435756"/>
    <w:rsid w:val="00435A27"/>
    <w:rsid w:val="00440274"/>
    <w:rsid w:val="0044384E"/>
    <w:rsid w:val="00443CBB"/>
    <w:rsid w:val="00444553"/>
    <w:rsid w:val="004568B6"/>
    <w:rsid w:val="00457000"/>
    <w:rsid w:val="00461BEB"/>
    <w:rsid w:val="004645F1"/>
    <w:rsid w:val="00466CE0"/>
    <w:rsid w:val="00466DE3"/>
    <w:rsid w:val="0047278D"/>
    <w:rsid w:val="004747AB"/>
    <w:rsid w:val="004773D2"/>
    <w:rsid w:val="004805F9"/>
    <w:rsid w:val="00480D03"/>
    <w:rsid w:val="0048281F"/>
    <w:rsid w:val="0048703F"/>
    <w:rsid w:val="004A373D"/>
    <w:rsid w:val="004A6784"/>
    <w:rsid w:val="004A6B80"/>
    <w:rsid w:val="004A6CEE"/>
    <w:rsid w:val="004B2095"/>
    <w:rsid w:val="004B2AA3"/>
    <w:rsid w:val="004B37A7"/>
    <w:rsid w:val="004B39BA"/>
    <w:rsid w:val="004B4055"/>
    <w:rsid w:val="004B419F"/>
    <w:rsid w:val="004B50C3"/>
    <w:rsid w:val="004B6551"/>
    <w:rsid w:val="004C38F7"/>
    <w:rsid w:val="004C3C3F"/>
    <w:rsid w:val="004C458C"/>
    <w:rsid w:val="004C6A47"/>
    <w:rsid w:val="004D1DC3"/>
    <w:rsid w:val="004D34D5"/>
    <w:rsid w:val="004D4384"/>
    <w:rsid w:val="004D4610"/>
    <w:rsid w:val="004D4B97"/>
    <w:rsid w:val="004D561E"/>
    <w:rsid w:val="004D7D57"/>
    <w:rsid w:val="004E10FF"/>
    <w:rsid w:val="004E38B5"/>
    <w:rsid w:val="004E3F0A"/>
    <w:rsid w:val="004E6632"/>
    <w:rsid w:val="004E7814"/>
    <w:rsid w:val="004F0AB8"/>
    <w:rsid w:val="004F1DD6"/>
    <w:rsid w:val="004F1E20"/>
    <w:rsid w:val="004F6C38"/>
    <w:rsid w:val="00502216"/>
    <w:rsid w:val="0050588F"/>
    <w:rsid w:val="00505AA6"/>
    <w:rsid w:val="00505C82"/>
    <w:rsid w:val="00506E2F"/>
    <w:rsid w:val="0050799F"/>
    <w:rsid w:val="0051009A"/>
    <w:rsid w:val="00511C67"/>
    <w:rsid w:val="00514A32"/>
    <w:rsid w:val="00515FCE"/>
    <w:rsid w:val="005164E7"/>
    <w:rsid w:val="00520C1B"/>
    <w:rsid w:val="00524D84"/>
    <w:rsid w:val="00526E3C"/>
    <w:rsid w:val="00527945"/>
    <w:rsid w:val="00531090"/>
    <w:rsid w:val="00533D2E"/>
    <w:rsid w:val="005352B7"/>
    <w:rsid w:val="005358F3"/>
    <w:rsid w:val="005361DC"/>
    <w:rsid w:val="0053737E"/>
    <w:rsid w:val="00537513"/>
    <w:rsid w:val="00541730"/>
    <w:rsid w:val="00541D40"/>
    <w:rsid w:val="00541F5B"/>
    <w:rsid w:val="005445F9"/>
    <w:rsid w:val="00546FFF"/>
    <w:rsid w:val="0055413C"/>
    <w:rsid w:val="00555CE9"/>
    <w:rsid w:val="00557561"/>
    <w:rsid w:val="00561EB2"/>
    <w:rsid w:val="00564859"/>
    <w:rsid w:val="0057089C"/>
    <w:rsid w:val="005725A9"/>
    <w:rsid w:val="005738E7"/>
    <w:rsid w:val="00575367"/>
    <w:rsid w:val="0058788C"/>
    <w:rsid w:val="0059105F"/>
    <w:rsid w:val="00591EAC"/>
    <w:rsid w:val="00592691"/>
    <w:rsid w:val="00593C73"/>
    <w:rsid w:val="005A44FD"/>
    <w:rsid w:val="005A530A"/>
    <w:rsid w:val="005A630C"/>
    <w:rsid w:val="005A6708"/>
    <w:rsid w:val="005B0550"/>
    <w:rsid w:val="005B0BD4"/>
    <w:rsid w:val="005B137E"/>
    <w:rsid w:val="005B37AF"/>
    <w:rsid w:val="005B4EE9"/>
    <w:rsid w:val="005B5A50"/>
    <w:rsid w:val="005B6211"/>
    <w:rsid w:val="005C3206"/>
    <w:rsid w:val="005C3A91"/>
    <w:rsid w:val="005C400C"/>
    <w:rsid w:val="005C5792"/>
    <w:rsid w:val="005D1B34"/>
    <w:rsid w:val="005D25EF"/>
    <w:rsid w:val="005D3C57"/>
    <w:rsid w:val="005D6C41"/>
    <w:rsid w:val="005E025F"/>
    <w:rsid w:val="005E093D"/>
    <w:rsid w:val="005E1EC7"/>
    <w:rsid w:val="005E43D8"/>
    <w:rsid w:val="005E6386"/>
    <w:rsid w:val="005F28AC"/>
    <w:rsid w:val="005F4A83"/>
    <w:rsid w:val="005F54C7"/>
    <w:rsid w:val="005F6224"/>
    <w:rsid w:val="005F73F2"/>
    <w:rsid w:val="005F7B9D"/>
    <w:rsid w:val="00602607"/>
    <w:rsid w:val="00606A3E"/>
    <w:rsid w:val="00607673"/>
    <w:rsid w:val="00610532"/>
    <w:rsid w:val="00617141"/>
    <w:rsid w:val="0062229E"/>
    <w:rsid w:val="00622304"/>
    <w:rsid w:val="006232AA"/>
    <w:rsid w:val="006265D6"/>
    <w:rsid w:val="00626A96"/>
    <w:rsid w:val="00627A2D"/>
    <w:rsid w:val="0063235B"/>
    <w:rsid w:val="006326F9"/>
    <w:rsid w:val="00640484"/>
    <w:rsid w:val="00642023"/>
    <w:rsid w:val="00643BD9"/>
    <w:rsid w:val="00645646"/>
    <w:rsid w:val="006511A4"/>
    <w:rsid w:val="006522B0"/>
    <w:rsid w:val="00655BAE"/>
    <w:rsid w:val="00660506"/>
    <w:rsid w:val="0067007B"/>
    <w:rsid w:val="00674C52"/>
    <w:rsid w:val="00675413"/>
    <w:rsid w:val="006777DA"/>
    <w:rsid w:val="00680C95"/>
    <w:rsid w:val="00685A1E"/>
    <w:rsid w:val="0069098E"/>
    <w:rsid w:val="0069203A"/>
    <w:rsid w:val="006944BC"/>
    <w:rsid w:val="00694DFC"/>
    <w:rsid w:val="006960BD"/>
    <w:rsid w:val="006A21F6"/>
    <w:rsid w:val="006A3BD3"/>
    <w:rsid w:val="006A57F4"/>
    <w:rsid w:val="006A7722"/>
    <w:rsid w:val="006A7DA3"/>
    <w:rsid w:val="006B269C"/>
    <w:rsid w:val="006B5300"/>
    <w:rsid w:val="006C048F"/>
    <w:rsid w:val="006C0782"/>
    <w:rsid w:val="006C50DE"/>
    <w:rsid w:val="006D31A0"/>
    <w:rsid w:val="006D330F"/>
    <w:rsid w:val="006D72DE"/>
    <w:rsid w:val="006D79B6"/>
    <w:rsid w:val="006E0F0B"/>
    <w:rsid w:val="006E27D6"/>
    <w:rsid w:val="006F0313"/>
    <w:rsid w:val="006F0DA8"/>
    <w:rsid w:val="006F2ECB"/>
    <w:rsid w:val="006F3CA3"/>
    <w:rsid w:val="006F4A8C"/>
    <w:rsid w:val="006F5022"/>
    <w:rsid w:val="006F56D9"/>
    <w:rsid w:val="006F6D97"/>
    <w:rsid w:val="007008BB"/>
    <w:rsid w:val="0070161D"/>
    <w:rsid w:val="00704666"/>
    <w:rsid w:val="007048B1"/>
    <w:rsid w:val="007058F0"/>
    <w:rsid w:val="007104BF"/>
    <w:rsid w:val="007111D6"/>
    <w:rsid w:val="00711EBD"/>
    <w:rsid w:val="007128AE"/>
    <w:rsid w:val="00714610"/>
    <w:rsid w:val="007217D5"/>
    <w:rsid w:val="00722EB9"/>
    <w:rsid w:val="007242F7"/>
    <w:rsid w:val="00727B46"/>
    <w:rsid w:val="007309D2"/>
    <w:rsid w:val="007347A3"/>
    <w:rsid w:val="00737768"/>
    <w:rsid w:val="00742277"/>
    <w:rsid w:val="007449DA"/>
    <w:rsid w:val="00746F4D"/>
    <w:rsid w:val="0074768C"/>
    <w:rsid w:val="00750865"/>
    <w:rsid w:val="0075432D"/>
    <w:rsid w:val="00760E57"/>
    <w:rsid w:val="00761D90"/>
    <w:rsid w:val="00762E38"/>
    <w:rsid w:val="00763A4B"/>
    <w:rsid w:val="007672F9"/>
    <w:rsid w:val="0076796B"/>
    <w:rsid w:val="00772703"/>
    <w:rsid w:val="007808FB"/>
    <w:rsid w:val="00786948"/>
    <w:rsid w:val="00787789"/>
    <w:rsid w:val="00794D8B"/>
    <w:rsid w:val="00795252"/>
    <w:rsid w:val="007A3450"/>
    <w:rsid w:val="007A4DE1"/>
    <w:rsid w:val="007B2FA7"/>
    <w:rsid w:val="007B44CD"/>
    <w:rsid w:val="007B4606"/>
    <w:rsid w:val="007B577B"/>
    <w:rsid w:val="007B5BF1"/>
    <w:rsid w:val="007B6F22"/>
    <w:rsid w:val="007C291E"/>
    <w:rsid w:val="007C63A6"/>
    <w:rsid w:val="007D64FC"/>
    <w:rsid w:val="007E25B8"/>
    <w:rsid w:val="007E2865"/>
    <w:rsid w:val="007E2C27"/>
    <w:rsid w:val="007E2E01"/>
    <w:rsid w:val="007E43DD"/>
    <w:rsid w:val="007E4E8E"/>
    <w:rsid w:val="007E5775"/>
    <w:rsid w:val="00802699"/>
    <w:rsid w:val="00803B10"/>
    <w:rsid w:val="00803CDB"/>
    <w:rsid w:val="00804CB2"/>
    <w:rsid w:val="00805363"/>
    <w:rsid w:val="00807423"/>
    <w:rsid w:val="008141B9"/>
    <w:rsid w:val="0081438A"/>
    <w:rsid w:val="00816758"/>
    <w:rsid w:val="00822260"/>
    <w:rsid w:val="00822556"/>
    <w:rsid w:val="00824117"/>
    <w:rsid w:val="0082479A"/>
    <w:rsid w:val="0082738C"/>
    <w:rsid w:val="0083731C"/>
    <w:rsid w:val="008416A3"/>
    <w:rsid w:val="008420E0"/>
    <w:rsid w:val="008520B6"/>
    <w:rsid w:val="0085594D"/>
    <w:rsid w:val="008574C1"/>
    <w:rsid w:val="00861102"/>
    <w:rsid w:val="00861AAF"/>
    <w:rsid w:val="00861E99"/>
    <w:rsid w:val="00861F21"/>
    <w:rsid w:val="008633C3"/>
    <w:rsid w:val="008638ED"/>
    <w:rsid w:val="00864BA3"/>
    <w:rsid w:val="00867215"/>
    <w:rsid w:val="008701BB"/>
    <w:rsid w:val="00871021"/>
    <w:rsid w:val="00871BB1"/>
    <w:rsid w:val="008726A7"/>
    <w:rsid w:val="00874AB1"/>
    <w:rsid w:val="00880FF5"/>
    <w:rsid w:val="00891033"/>
    <w:rsid w:val="00893238"/>
    <w:rsid w:val="00895050"/>
    <w:rsid w:val="008A137C"/>
    <w:rsid w:val="008A2C5B"/>
    <w:rsid w:val="008A4576"/>
    <w:rsid w:val="008A7C10"/>
    <w:rsid w:val="008B0675"/>
    <w:rsid w:val="008B698D"/>
    <w:rsid w:val="008B7F5D"/>
    <w:rsid w:val="008B7FDF"/>
    <w:rsid w:val="008C3BBB"/>
    <w:rsid w:val="008D10DF"/>
    <w:rsid w:val="008D52A6"/>
    <w:rsid w:val="008D62BD"/>
    <w:rsid w:val="008E25B2"/>
    <w:rsid w:val="008E3704"/>
    <w:rsid w:val="008E3C5F"/>
    <w:rsid w:val="008E5D74"/>
    <w:rsid w:val="008E65CE"/>
    <w:rsid w:val="008E685C"/>
    <w:rsid w:val="008F022D"/>
    <w:rsid w:val="008F5352"/>
    <w:rsid w:val="008F543A"/>
    <w:rsid w:val="008F5F0D"/>
    <w:rsid w:val="008F6065"/>
    <w:rsid w:val="00910801"/>
    <w:rsid w:val="00911D03"/>
    <w:rsid w:val="00912763"/>
    <w:rsid w:val="00913A67"/>
    <w:rsid w:val="009159E8"/>
    <w:rsid w:val="009160D2"/>
    <w:rsid w:val="00920A6D"/>
    <w:rsid w:val="009258DF"/>
    <w:rsid w:val="009259ED"/>
    <w:rsid w:val="00930385"/>
    <w:rsid w:val="00930889"/>
    <w:rsid w:val="00931D05"/>
    <w:rsid w:val="009374F8"/>
    <w:rsid w:val="0094254A"/>
    <w:rsid w:val="0094266C"/>
    <w:rsid w:val="00943485"/>
    <w:rsid w:val="00943FD4"/>
    <w:rsid w:val="00946BEF"/>
    <w:rsid w:val="00951B89"/>
    <w:rsid w:val="009604CA"/>
    <w:rsid w:val="009607F5"/>
    <w:rsid w:val="009616F4"/>
    <w:rsid w:val="00971612"/>
    <w:rsid w:val="0097199F"/>
    <w:rsid w:val="00971C20"/>
    <w:rsid w:val="009723C1"/>
    <w:rsid w:val="00980CBE"/>
    <w:rsid w:val="0098126C"/>
    <w:rsid w:val="009822BB"/>
    <w:rsid w:val="00983DFD"/>
    <w:rsid w:val="009842AF"/>
    <w:rsid w:val="009847EE"/>
    <w:rsid w:val="00984CA6"/>
    <w:rsid w:val="00986AB5"/>
    <w:rsid w:val="00991FC0"/>
    <w:rsid w:val="009A143F"/>
    <w:rsid w:val="009A59F3"/>
    <w:rsid w:val="009A7929"/>
    <w:rsid w:val="009B04A2"/>
    <w:rsid w:val="009B04EB"/>
    <w:rsid w:val="009B7D74"/>
    <w:rsid w:val="009C0D97"/>
    <w:rsid w:val="009C34F8"/>
    <w:rsid w:val="009C52E5"/>
    <w:rsid w:val="009D036D"/>
    <w:rsid w:val="009D0BB8"/>
    <w:rsid w:val="009D3CDB"/>
    <w:rsid w:val="009D6D5C"/>
    <w:rsid w:val="009E23DE"/>
    <w:rsid w:val="009E4449"/>
    <w:rsid w:val="009E47A8"/>
    <w:rsid w:val="009F0D9E"/>
    <w:rsid w:val="009F7763"/>
    <w:rsid w:val="009F7E48"/>
    <w:rsid w:val="009F7EC1"/>
    <w:rsid w:val="00A0034D"/>
    <w:rsid w:val="00A06437"/>
    <w:rsid w:val="00A073ED"/>
    <w:rsid w:val="00A16D31"/>
    <w:rsid w:val="00A17DF7"/>
    <w:rsid w:val="00A207B0"/>
    <w:rsid w:val="00A224DD"/>
    <w:rsid w:val="00A22B32"/>
    <w:rsid w:val="00A31962"/>
    <w:rsid w:val="00A31DD5"/>
    <w:rsid w:val="00A3742E"/>
    <w:rsid w:val="00A4095F"/>
    <w:rsid w:val="00A41CA7"/>
    <w:rsid w:val="00A420B4"/>
    <w:rsid w:val="00A42C6B"/>
    <w:rsid w:val="00A42E78"/>
    <w:rsid w:val="00A433B2"/>
    <w:rsid w:val="00A50DC9"/>
    <w:rsid w:val="00A511EC"/>
    <w:rsid w:val="00A51598"/>
    <w:rsid w:val="00A53D90"/>
    <w:rsid w:val="00A576B4"/>
    <w:rsid w:val="00A653FC"/>
    <w:rsid w:val="00A6599F"/>
    <w:rsid w:val="00A669C4"/>
    <w:rsid w:val="00A70343"/>
    <w:rsid w:val="00A81297"/>
    <w:rsid w:val="00A81DF3"/>
    <w:rsid w:val="00A84878"/>
    <w:rsid w:val="00A87D83"/>
    <w:rsid w:val="00A92883"/>
    <w:rsid w:val="00A95847"/>
    <w:rsid w:val="00AA116C"/>
    <w:rsid w:val="00AA1B00"/>
    <w:rsid w:val="00AA53AB"/>
    <w:rsid w:val="00AA67F5"/>
    <w:rsid w:val="00AB3C99"/>
    <w:rsid w:val="00AB6845"/>
    <w:rsid w:val="00AC1691"/>
    <w:rsid w:val="00AC3E9C"/>
    <w:rsid w:val="00AC5D00"/>
    <w:rsid w:val="00AC7A15"/>
    <w:rsid w:val="00AD0CAA"/>
    <w:rsid w:val="00AD0D5A"/>
    <w:rsid w:val="00AD0DBB"/>
    <w:rsid w:val="00AD26DF"/>
    <w:rsid w:val="00AD3792"/>
    <w:rsid w:val="00AD6DE3"/>
    <w:rsid w:val="00AE1546"/>
    <w:rsid w:val="00AE318E"/>
    <w:rsid w:val="00AE34F2"/>
    <w:rsid w:val="00AE4463"/>
    <w:rsid w:val="00AE49CF"/>
    <w:rsid w:val="00AF1A89"/>
    <w:rsid w:val="00AF4189"/>
    <w:rsid w:val="00AF50FB"/>
    <w:rsid w:val="00AF511F"/>
    <w:rsid w:val="00AF529F"/>
    <w:rsid w:val="00B01DBE"/>
    <w:rsid w:val="00B029EA"/>
    <w:rsid w:val="00B063DE"/>
    <w:rsid w:val="00B10E79"/>
    <w:rsid w:val="00B12807"/>
    <w:rsid w:val="00B253A2"/>
    <w:rsid w:val="00B26687"/>
    <w:rsid w:val="00B309F3"/>
    <w:rsid w:val="00B31E8A"/>
    <w:rsid w:val="00B33539"/>
    <w:rsid w:val="00B359F8"/>
    <w:rsid w:val="00B441A4"/>
    <w:rsid w:val="00B4426C"/>
    <w:rsid w:val="00B44D2E"/>
    <w:rsid w:val="00B5004B"/>
    <w:rsid w:val="00B5051D"/>
    <w:rsid w:val="00B51F1D"/>
    <w:rsid w:val="00B532C7"/>
    <w:rsid w:val="00B60E43"/>
    <w:rsid w:val="00B64F8B"/>
    <w:rsid w:val="00B659F2"/>
    <w:rsid w:val="00B65F49"/>
    <w:rsid w:val="00B8021E"/>
    <w:rsid w:val="00B91E60"/>
    <w:rsid w:val="00B97F7A"/>
    <w:rsid w:val="00BA250D"/>
    <w:rsid w:val="00BA716F"/>
    <w:rsid w:val="00BB049A"/>
    <w:rsid w:val="00BB2542"/>
    <w:rsid w:val="00BB4FAC"/>
    <w:rsid w:val="00BB6BE0"/>
    <w:rsid w:val="00BB7D33"/>
    <w:rsid w:val="00BC0978"/>
    <w:rsid w:val="00BC0C51"/>
    <w:rsid w:val="00BC17FA"/>
    <w:rsid w:val="00BC28E7"/>
    <w:rsid w:val="00BC3D95"/>
    <w:rsid w:val="00BC44CA"/>
    <w:rsid w:val="00BC665A"/>
    <w:rsid w:val="00BC7788"/>
    <w:rsid w:val="00BC7CC8"/>
    <w:rsid w:val="00BD2996"/>
    <w:rsid w:val="00BD2FEE"/>
    <w:rsid w:val="00BD40FF"/>
    <w:rsid w:val="00BD680A"/>
    <w:rsid w:val="00BD7375"/>
    <w:rsid w:val="00BE1C44"/>
    <w:rsid w:val="00BE2F34"/>
    <w:rsid w:val="00BE3020"/>
    <w:rsid w:val="00BE3727"/>
    <w:rsid w:val="00BE55D7"/>
    <w:rsid w:val="00BE5B26"/>
    <w:rsid w:val="00BE60FD"/>
    <w:rsid w:val="00BF0F2D"/>
    <w:rsid w:val="00BF15A5"/>
    <w:rsid w:val="00BF1A84"/>
    <w:rsid w:val="00BF2E77"/>
    <w:rsid w:val="00BF4237"/>
    <w:rsid w:val="00BF51F4"/>
    <w:rsid w:val="00BF5F98"/>
    <w:rsid w:val="00BF79D8"/>
    <w:rsid w:val="00C00B65"/>
    <w:rsid w:val="00C0151D"/>
    <w:rsid w:val="00C02A24"/>
    <w:rsid w:val="00C1196A"/>
    <w:rsid w:val="00C1463C"/>
    <w:rsid w:val="00C15ECB"/>
    <w:rsid w:val="00C16375"/>
    <w:rsid w:val="00C23648"/>
    <w:rsid w:val="00C24B13"/>
    <w:rsid w:val="00C26322"/>
    <w:rsid w:val="00C336F8"/>
    <w:rsid w:val="00C366F5"/>
    <w:rsid w:val="00C3723C"/>
    <w:rsid w:val="00C40AB5"/>
    <w:rsid w:val="00C42094"/>
    <w:rsid w:val="00C441ED"/>
    <w:rsid w:val="00C45A7A"/>
    <w:rsid w:val="00C50D51"/>
    <w:rsid w:val="00C53C66"/>
    <w:rsid w:val="00C5604C"/>
    <w:rsid w:val="00C567FD"/>
    <w:rsid w:val="00C601C2"/>
    <w:rsid w:val="00C640B1"/>
    <w:rsid w:val="00C6585D"/>
    <w:rsid w:val="00C65F0D"/>
    <w:rsid w:val="00C666D2"/>
    <w:rsid w:val="00C672B3"/>
    <w:rsid w:val="00C725ED"/>
    <w:rsid w:val="00C729AC"/>
    <w:rsid w:val="00C72DC4"/>
    <w:rsid w:val="00C773E4"/>
    <w:rsid w:val="00C83681"/>
    <w:rsid w:val="00C84ED9"/>
    <w:rsid w:val="00C877F0"/>
    <w:rsid w:val="00C90EC4"/>
    <w:rsid w:val="00CA1036"/>
    <w:rsid w:val="00CA1479"/>
    <w:rsid w:val="00CB7770"/>
    <w:rsid w:val="00CB7B82"/>
    <w:rsid w:val="00CC443F"/>
    <w:rsid w:val="00CD15FF"/>
    <w:rsid w:val="00CD1D65"/>
    <w:rsid w:val="00CD3232"/>
    <w:rsid w:val="00CD5EFD"/>
    <w:rsid w:val="00CD6084"/>
    <w:rsid w:val="00CE3750"/>
    <w:rsid w:val="00CE4C02"/>
    <w:rsid w:val="00CE5726"/>
    <w:rsid w:val="00CF0899"/>
    <w:rsid w:val="00CF5212"/>
    <w:rsid w:val="00CF6099"/>
    <w:rsid w:val="00D01895"/>
    <w:rsid w:val="00D04B08"/>
    <w:rsid w:val="00D06CCE"/>
    <w:rsid w:val="00D1059D"/>
    <w:rsid w:val="00D12CC9"/>
    <w:rsid w:val="00D21821"/>
    <w:rsid w:val="00D23C97"/>
    <w:rsid w:val="00D2446A"/>
    <w:rsid w:val="00D246B3"/>
    <w:rsid w:val="00D2527A"/>
    <w:rsid w:val="00D2528C"/>
    <w:rsid w:val="00D302B6"/>
    <w:rsid w:val="00D30378"/>
    <w:rsid w:val="00D3165B"/>
    <w:rsid w:val="00D31BEF"/>
    <w:rsid w:val="00D364E2"/>
    <w:rsid w:val="00D41418"/>
    <w:rsid w:val="00D47EF7"/>
    <w:rsid w:val="00D51F4F"/>
    <w:rsid w:val="00D53784"/>
    <w:rsid w:val="00D55D3F"/>
    <w:rsid w:val="00D6247C"/>
    <w:rsid w:val="00D64D57"/>
    <w:rsid w:val="00D66E38"/>
    <w:rsid w:val="00D67744"/>
    <w:rsid w:val="00D67CE0"/>
    <w:rsid w:val="00D7032E"/>
    <w:rsid w:val="00D71A23"/>
    <w:rsid w:val="00D749EF"/>
    <w:rsid w:val="00D75737"/>
    <w:rsid w:val="00D763D0"/>
    <w:rsid w:val="00D77A23"/>
    <w:rsid w:val="00D8083B"/>
    <w:rsid w:val="00D818D3"/>
    <w:rsid w:val="00D83286"/>
    <w:rsid w:val="00D86084"/>
    <w:rsid w:val="00D90662"/>
    <w:rsid w:val="00D92E06"/>
    <w:rsid w:val="00D95593"/>
    <w:rsid w:val="00D96E12"/>
    <w:rsid w:val="00DA4FE6"/>
    <w:rsid w:val="00DA54A2"/>
    <w:rsid w:val="00DA609A"/>
    <w:rsid w:val="00DA7930"/>
    <w:rsid w:val="00DB176D"/>
    <w:rsid w:val="00DC1CEF"/>
    <w:rsid w:val="00DC272E"/>
    <w:rsid w:val="00DC6B18"/>
    <w:rsid w:val="00DC79BE"/>
    <w:rsid w:val="00DC79F6"/>
    <w:rsid w:val="00DD1732"/>
    <w:rsid w:val="00DD2305"/>
    <w:rsid w:val="00DD7070"/>
    <w:rsid w:val="00DD7505"/>
    <w:rsid w:val="00DE15DC"/>
    <w:rsid w:val="00DE1A80"/>
    <w:rsid w:val="00DE200B"/>
    <w:rsid w:val="00DE25D7"/>
    <w:rsid w:val="00DE3591"/>
    <w:rsid w:val="00DE3FE6"/>
    <w:rsid w:val="00DE62B7"/>
    <w:rsid w:val="00DE7C49"/>
    <w:rsid w:val="00DF0A2F"/>
    <w:rsid w:val="00DF2B71"/>
    <w:rsid w:val="00DF3121"/>
    <w:rsid w:val="00DF4FF1"/>
    <w:rsid w:val="00DF5EAA"/>
    <w:rsid w:val="00E00940"/>
    <w:rsid w:val="00E01DDD"/>
    <w:rsid w:val="00E03C62"/>
    <w:rsid w:val="00E04F8C"/>
    <w:rsid w:val="00E06C06"/>
    <w:rsid w:val="00E1579F"/>
    <w:rsid w:val="00E16450"/>
    <w:rsid w:val="00E1747A"/>
    <w:rsid w:val="00E26998"/>
    <w:rsid w:val="00E30305"/>
    <w:rsid w:val="00E30E4B"/>
    <w:rsid w:val="00E3268C"/>
    <w:rsid w:val="00E33717"/>
    <w:rsid w:val="00E4107B"/>
    <w:rsid w:val="00E41FA4"/>
    <w:rsid w:val="00E45FBA"/>
    <w:rsid w:val="00E54756"/>
    <w:rsid w:val="00E6009B"/>
    <w:rsid w:val="00E60C67"/>
    <w:rsid w:val="00E61856"/>
    <w:rsid w:val="00E64760"/>
    <w:rsid w:val="00E6594B"/>
    <w:rsid w:val="00E66DC2"/>
    <w:rsid w:val="00E674A8"/>
    <w:rsid w:val="00E67F9E"/>
    <w:rsid w:val="00E713DA"/>
    <w:rsid w:val="00E71FA4"/>
    <w:rsid w:val="00E7234D"/>
    <w:rsid w:val="00E7294B"/>
    <w:rsid w:val="00E74448"/>
    <w:rsid w:val="00E7685E"/>
    <w:rsid w:val="00E772E0"/>
    <w:rsid w:val="00E77C3D"/>
    <w:rsid w:val="00E82AA4"/>
    <w:rsid w:val="00E844C8"/>
    <w:rsid w:val="00E85BDE"/>
    <w:rsid w:val="00E92B2E"/>
    <w:rsid w:val="00E92E09"/>
    <w:rsid w:val="00E94D12"/>
    <w:rsid w:val="00E97295"/>
    <w:rsid w:val="00EA01C7"/>
    <w:rsid w:val="00EA0961"/>
    <w:rsid w:val="00EA2B2F"/>
    <w:rsid w:val="00EA3BD7"/>
    <w:rsid w:val="00EA4C7C"/>
    <w:rsid w:val="00EB0D8C"/>
    <w:rsid w:val="00EB0D94"/>
    <w:rsid w:val="00EB1449"/>
    <w:rsid w:val="00EB43DE"/>
    <w:rsid w:val="00EB5F08"/>
    <w:rsid w:val="00EB7D2F"/>
    <w:rsid w:val="00EC00C8"/>
    <w:rsid w:val="00EC1527"/>
    <w:rsid w:val="00EC6DC5"/>
    <w:rsid w:val="00EC6E9E"/>
    <w:rsid w:val="00EC719E"/>
    <w:rsid w:val="00EC71FD"/>
    <w:rsid w:val="00EC76AB"/>
    <w:rsid w:val="00ED3447"/>
    <w:rsid w:val="00ED37E5"/>
    <w:rsid w:val="00ED448A"/>
    <w:rsid w:val="00ED4751"/>
    <w:rsid w:val="00ED5B25"/>
    <w:rsid w:val="00ED6149"/>
    <w:rsid w:val="00ED7B82"/>
    <w:rsid w:val="00EE6F99"/>
    <w:rsid w:val="00EE76CF"/>
    <w:rsid w:val="00EF0FB0"/>
    <w:rsid w:val="00EF23C6"/>
    <w:rsid w:val="00EF2457"/>
    <w:rsid w:val="00EF35ED"/>
    <w:rsid w:val="00EF625A"/>
    <w:rsid w:val="00F00448"/>
    <w:rsid w:val="00F01564"/>
    <w:rsid w:val="00F02353"/>
    <w:rsid w:val="00F02794"/>
    <w:rsid w:val="00F06524"/>
    <w:rsid w:val="00F1013D"/>
    <w:rsid w:val="00F246D9"/>
    <w:rsid w:val="00F264F5"/>
    <w:rsid w:val="00F2687D"/>
    <w:rsid w:val="00F3610A"/>
    <w:rsid w:val="00F41EC4"/>
    <w:rsid w:val="00F50C59"/>
    <w:rsid w:val="00F535C3"/>
    <w:rsid w:val="00F55574"/>
    <w:rsid w:val="00F61412"/>
    <w:rsid w:val="00F61C67"/>
    <w:rsid w:val="00F633A2"/>
    <w:rsid w:val="00F67E0F"/>
    <w:rsid w:val="00F67F09"/>
    <w:rsid w:val="00F758C0"/>
    <w:rsid w:val="00F76078"/>
    <w:rsid w:val="00F7710D"/>
    <w:rsid w:val="00F773DB"/>
    <w:rsid w:val="00F803DF"/>
    <w:rsid w:val="00F83D25"/>
    <w:rsid w:val="00F83FC7"/>
    <w:rsid w:val="00F8433D"/>
    <w:rsid w:val="00F8449A"/>
    <w:rsid w:val="00F87ABE"/>
    <w:rsid w:val="00F91E20"/>
    <w:rsid w:val="00F97D6E"/>
    <w:rsid w:val="00FA2E58"/>
    <w:rsid w:val="00FA3D0D"/>
    <w:rsid w:val="00FA77CF"/>
    <w:rsid w:val="00FB759D"/>
    <w:rsid w:val="00FC0753"/>
    <w:rsid w:val="00FC18B3"/>
    <w:rsid w:val="00FC304C"/>
    <w:rsid w:val="00FC36AB"/>
    <w:rsid w:val="00FC51BD"/>
    <w:rsid w:val="00FC6A74"/>
    <w:rsid w:val="00FC6FAA"/>
    <w:rsid w:val="00FD4050"/>
    <w:rsid w:val="00FE45D4"/>
    <w:rsid w:val="00FE484E"/>
    <w:rsid w:val="00FE7964"/>
    <w:rsid w:val="00FF06E7"/>
    <w:rsid w:val="00FF087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23B21"/>
  <w15:chartTrackingRefBased/>
  <w15:docId w15:val="{ABCB84CC-BFC4-4207-BC47-0F98E70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7CC8"/>
    <w:pPr>
      <w:spacing w:after="0" w:line="240" w:lineRule="auto"/>
      <w:ind w:firstLine="720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47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EA"/>
  </w:style>
  <w:style w:type="paragraph" w:styleId="Footer">
    <w:name w:val="footer"/>
    <w:basedOn w:val="Normal"/>
    <w:link w:val="FooterChar"/>
    <w:uiPriority w:val="99"/>
    <w:unhideWhenUsed/>
    <w:rsid w:val="002F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EA"/>
  </w:style>
  <w:style w:type="character" w:customStyle="1" w:styleId="Bodytext2">
    <w:name w:val="Body text (2)_"/>
    <w:basedOn w:val="DefaultParagraphFont"/>
    <w:link w:val="Bodytext21"/>
    <w:rsid w:val="00BC7CC8"/>
    <w:rPr>
      <w:rFonts w:ascii="Angsana New" w:eastAsia="Angsana New" w:hAnsi="Angsana New" w:cs="Angsana New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DefaultParagraphFont"/>
    <w:link w:val="5"/>
    <w:rsid w:val="00BC7CC8"/>
    <w:rPr>
      <w:rFonts w:ascii="Angsana New" w:eastAsia="Angsana New" w:hAnsi="Angsana New" w:cs="Angsana New"/>
      <w:sz w:val="30"/>
      <w:szCs w:val="30"/>
      <w:shd w:val="clear" w:color="auto" w:fill="FFFFFF"/>
    </w:rPr>
  </w:style>
  <w:style w:type="paragraph" w:customStyle="1" w:styleId="5">
    <w:name w:val="เนื้อความ5"/>
    <w:basedOn w:val="Normal"/>
    <w:link w:val="Bodytext"/>
    <w:rsid w:val="00BC7CC8"/>
    <w:pPr>
      <w:shd w:val="clear" w:color="auto" w:fill="FFFFFF"/>
      <w:spacing w:line="595" w:lineRule="exact"/>
      <w:ind w:hanging="2060"/>
      <w:jc w:val="thaiDistribute"/>
    </w:pPr>
    <w:rPr>
      <w:rFonts w:ascii="Angsana New" w:eastAsia="Angsana New" w:hAnsi="Angsana New" w:cs="Angsana New"/>
      <w:color w:val="auto"/>
      <w:sz w:val="30"/>
      <w:szCs w:val="30"/>
      <w:lang w:val="en-US" w:eastAsia="en-US"/>
    </w:rPr>
  </w:style>
  <w:style w:type="paragraph" w:customStyle="1" w:styleId="Bodytext21">
    <w:name w:val="Body text (2)1"/>
    <w:basedOn w:val="Normal"/>
    <w:link w:val="Bodytext2"/>
    <w:rsid w:val="00BC7CC8"/>
    <w:pPr>
      <w:shd w:val="clear" w:color="auto" w:fill="FFFFFF"/>
      <w:spacing w:after="360" w:line="398" w:lineRule="exact"/>
      <w:ind w:hanging="2060"/>
      <w:jc w:val="center"/>
    </w:pPr>
    <w:rPr>
      <w:rFonts w:ascii="Angsana New" w:eastAsia="Angsana New" w:hAnsi="Angsana New" w:cs="Angsana New"/>
      <w:b/>
      <w:bCs/>
      <w:color w:val="auto"/>
      <w:sz w:val="30"/>
      <w:szCs w:val="30"/>
      <w:lang w:val="en-US" w:eastAsia="en-US"/>
    </w:rPr>
  </w:style>
  <w:style w:type="character" w:styleId="Hyperlink">
    <w:name w:val="Hyperlink"/>
    <w:basedOn w:val="DefaultParagraphFont"/>
    <w:rsid w:val="00931D05"/>
    <w:rPr>
      <w:color w:val="0066CC"/>
      <w:u w:val="single"/>
    </w:rPr>
  </w:style>
  <w:style w:type="character" w:customStyle="1" w:styleId="Heading30">
    <w:name w:val="Heading #3_"/>
    <w:basedOn w:val="DefaultParagraphFont"/>
    <w:link w:val="Heading31"/>
    <w:rsid w:val="00931D05"/>
    <w:rPr>
      <w:rFonts w:ascii="Angsana New" w:eastAsia="Angsana New" w:hAnsi="Angsana New" w:cs="Angsana New"/>
      <w:b/>
      <w:bCs/>
      <w:sz w:val="30"/>
      <w:szCs w:val="3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931D05"/>
    <w:pPr>
      <w:shd w:val="clear" w:color="auto" w:fill="FFFFFF"/>
      <w:spacing w:before="300" w:after="300" w:line="0" w:lineRule="atLeast"/>
      <w:ind w:hanging="2060"/>
      <w:outlineLvl w:val="2"/>
    </w:pPr>
    <w:rPr>
      <w:rFonts w:ascii="Angsana New" w:eastAsia="Angsana New" w:hAnsi="Angsana New" w:cs="Angsana New"/>
      <w:b/>
      <w:bCs/>
      <w:color w:val="auto"/>
      <w:sz w:val="30"/>
      <w:szCs w:val="30"/>
      <w:lang w:val="en-US" w:eastAsia="en-US"/>
    </w:rPr>
  </w:style>
  <w:style w:type="table" w:styleId="TableGrid">
    <w:name w:val="Table Grid"/>
    <w:basedOn w:val="TableNormal"/>
    <w:uiPriority w:val="39"/>
    <w:rsid w:val="00931D05"/>
    <w:pPr>
      <w:spacing w:after="0" w:line="240" w:lineRule="auto"/>
      <w:ind w:firstLine="720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31D05"/>
  </w:style>
  <w:style w:type="paragraph" w:styleId="ListParagraph">
    <w:name w:val="List Paragraph"/>
    <w:basedOn w:val="Normal"/>
    <w:uiPriority w:val="34"/>
    <w:qFormat/>
    <w:rsid w:val="00181340"/>
    <w:pPr>
      <w:ind w:left="720"/>
    </w:pPr>
    <w:rPr>
      <w:rFonts w:ascii="Times New Roman" w:eastAsia="Times New Roman" w:hAnsi="Times New Roman" w:cs="Angsana New"/>
      <w:color w:val="auto"/>
      <w:szCs w:val="28"/>
      <w:lang w:val="en-US" w:eastAsia="en-US"/>
    </w:rPr>
  </w:style>
  <w:style w:type="paragraph" w:styleId="NoSpacing">
    <w:name w:val="No Spacing"/>
    <w:uiPriority w:val="1"/>
    <w:qFormat/>
    <w:rsid w:val="00AE318E"/>
    <w:pPr>
      <w:spacing w:after="0" w:line="240" w:lineRule="auto"/>
      <w:ind w:firstLine="720"/>
    </w:pPr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character" w:customStyle="1" w:styleId="Heading1Char">
    <w:name w:val="Heading 1 Char"/>
    <w:basedOn w:val="DefaultParagraphFont"/>
    <w:link w:val="Heading1"/>
    <w:uiPriority w:val="9"/>
    <w:rsid w:val="00711EBD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th-TH" w:eastAsia="th-TH"/>
    </w:rPr>
  </w:style>
  <w:style w:type="character" w:customStyle="1" w:styleId="Heading2Char">
    <w:name w:val="Heading 2 Char"/>
    <w:basedOn w:val="DefaultParagraphFont"/>
    <w:link w:val="Heading2"/>
    <w:uiPriority w:val="9"/>
    <w:rsid w:val="00036438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th-TH" w:eastAsia="th-TH"/>
    </w:rPr>
  </w:style>
  <w:style w:type="character" w:customStyle="1" w:styleId="Heading3Char">
    <w:name w:val="Heading 3 Char"/>
    <w:basedOn w:val="DefaultParagraphFont"/>
    <w:link w:val="Heading3"/>
    <w:uiPriority w:val="9"/>
    <w:rsid w:val="00F97D6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val="th-TH" w:eastAsia="th-TH"/>
    </w:rPr>
  </w:style>
  <w:style w:type="paragraph" w:styleId="NormalWeb">
    <w:name w:val="Normal (Web)"/>
    <w:basedOn w:val="Normal"/>
    <w:uiPriority w:val="99"/>
    <w:unhideWhenUsed/>
    <w:rsid w:val="009842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a">
    <w:name w:val="...."/>
    <w:basedOn w:val="Normal"/>
    <w:next w:val="Normal"/>
    <w:uiPriority w:val="99"/>
    <w:rsid w:val="009842AF"/>
    <w:pPr>
      <w:autoSpaceDE w:val="0"/>
      <w:autoSpaceDN w:val="0"/>
      <w:adjustRightInd w:val="0"/>
      <w:ind w:firstLine="0"/>
    </w:pPr>
    <w:rPr>
      <w:rFonts w:ascii="Angsana New" w:eastAsia="Calibri" w:hAnsi="Angsana New" w:cs="Angsana New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22"/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2"/>
    <w:rPr>
      <w:rFonts w:ascii="Leelawadee UI" w:eastAsia="Courier New" w:hAnsi="Leelawadee UI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AD%E0%B8%B5%E0%B8%AA%E0%B8%B2%E0%B8%99_%E0%B8%A7%E0%B8%B4%E0%B8%97%E0%B8%A2%E0%B8%B2%E0%B9%80%E0%B8%82%E0%B8%95%E0%B8%81%E0%B8%B2%E0%B8%AC%E0%B8%AA%E0%B8%B4%E0%B8%99%E0%B8%98%E0%B8%B8%E0%B9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.wikipedia.org/wiki/%E0%B8%A1%E0%B8%AB%E0%B8%B2%E0%B8%A7%E0%B8%B4%E0%B8%97%E0%B8%A2%E0%B8%B2%E0%B8%A5%E0%B8%B1%E0%B8%A2%E0%B8%A3%E0%B8%B2%E0%B8%8A%E0%B8%A0%E0%B8%B1%E0%B8%8F%E0%B8%81%E0%B8%B2%E0%B8%AC%E0%B8%AA%E0%B8%B4%E0%B8%99%E0%B8%98%E0%B8%B8%E0%B9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wikipedia.org/wiki/%E0%B8%88%E0%B8%B1%E0%B8%87%E0%B8%AB%E0%B8%A7%E0%B8%B1%E0%B8%94%E0%B8%81%E0%B8%B2%E0%B8%AC%E0%B8%AA%E0%B8%B4%E0%B8%99%E0%B8%98%E0%B8%B8%E0%B9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45E6-3332-407A-9815-1619E6BC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18784</Words>
  <Characters>107072</Characters>
  <Application>Microsoft Office Word</Application>
  <DocSecurity>0</DocSecurity>
  <Lines>892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Supattra Boothaisong</cp:lastModifiedBy>
  <cp:revision>2</cp:revision>
  <cp:lastPrinted>2020-05-27T04:41:00Z</cp:lastPrinted>
  <dcterms:created xsi:type="dcterms:W3CDTF">2021-03-16T09:59:00Z</dcterms:created>
  <dcterms:modified xsi:type="dcterms:W3CDTF">2021-03-16T09:59:00Z</dcterms:modified>
</cp:coreProperties>
</file>